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5606C" w14:textId="77777777" w:rsidR="004334C5" w:rsidRPr="00965669" w:rsidRDefault="004334C5" w:rsidP="00965669">
      <w:pPr>
        <w:tabs>
          <w:tab w:val="left" w:pos="1134"/>
        </w:tabs>
        <w:spacing w:after="60" w:line="240" w:lineRule="auto"/>
        <w:ind w:left="2268" w:hanging="2268"/>
        <w:jc w:val="both"/>
        <w:rPr>
          <w:rFonts w:ascii="Arial" w:eastAsia="Times New Roman" w:hAnsi="Arial" w:cs="Arial"/>
          <w:b/>
          <w:sz w:val="24"/>
          <w:szCs w:val="24"/>
          <w:u w:val="single"/>
        </w:rPr>
      </w:pPr>
      <w:r w:rsidRPr="00965669">
        <w:rPr>
          <w:rFonts w:ascii="Arial" w:eastAsia="Times New Roman" w:hAnsi="Arial" w:cs="Arial"/>
          <w:b/>
          <w:sz w:val="24"/>
          <w:szCs w:val="24"/>
          <w:u w:val="single"/>
        </w:rPr>
        <w:t>REQUEST FOR TENDERS</w:t>
      </w:r>
    </w:p>
    <w:p w14:paraId="4260B633" w14:textId="77777777" w:rsidR="004334C5" w:rsidRPr="00965669" w:rsidRDefault="004334C5" w:rsidP="00965669">
      <w:pPr>
        <w:tabs>
          <w:tab w:val="left" w:pos="1134"/>
        </w:tabs>
        <w:spacing w:after="60" w:line="240" w:lineRule="auto"/>
        <w:ind w:left="2268" w:hanging="2268"/>
        <w:jc w:val="both"/>
        <w:rPr>
          <w:rFonts w:ascii="Arial" w:eastAsia="Times New Roman" w:hAnsi="Arial" w:cs="Arial"/>
          <w:b/>
          <w:sz w:val="24"/>
          <w:szCs w:val="24"/>
          <w:u w:val="single"/>
        </w:rPr>
      </w:pPr>
    </w:p>
    <w:p w14:paraId="133A8764" w14:textId="77777777" w:rsidR="004334C5" w:rsidRPr="00965669" w:rsidRDefault="004334C5" w:rsidP="00965669">
      <w:pPr>
        <w:tabs>
          <w:tab w:val="left" w:pos="851"/>
        </w:tabs>
        <w:spacing w:after="0" w:line="240" w:lineRule="auto"/>
        <w:jc w:val="both"/>
        <w:rPr>
          <w:rFonts w:ascii="Arial" w:eastAsia="Times New Roman" w:hAnsi="Arial" w:cs="Arial"/>
          <w:sz w:val="24"/>
          <w:szCs w:val="24"/>
        </w:rPr>
      </w:pPr>
    </w:p>
    <w:tbl>
      <w:tblPr>
        <w:tblpPr w:leftFromText="180" w:rightFromText="180" w:vertAnchor="text" w:horzAnchor="margin" w:tblpX="75" w:tblpY="20"/>
        <w:tblW w:w="9461" w:type="dxa"/>
        <w:tblLook w:val="04A0" w:firstRow="1" w:lastRow="0" w:firstColumn="1" w:lastColumn="0" w:noHBand="0" w:noVBand="1"/>
      </w:tblPr>
      <w:tblGrid>
        <w:gridCol w:w="1843"/>
        <w:gridCol w:w="7618"/>
      </w:tblGrid>
      <w:tr w:rsidR="004334C5" w:rsidRPr="00965669" w14:paraId="2E7E00AA" w14:textId="77777777" w:rsidTr="004170BB">
        <w:trPr>
          <w:trHeight w:val="366"/>
        </w:trPr>
        <w:tc>
          <w:tcPr>
            <w:tcW w:w="1843" w:type="dxa"/>
            <w:vAlign w:val="center"/>
          </w:tcPr>
          <w:p w14:paraId="4768B808" w14:textId="5C871143" w:rsidR="004334C5" w:rsidRPr="00965669" w:rsidRDefault="00D9075A" w:rsidP="00965669">
            <w:pPr>
              <w:spacing w:before="60" w:after="60" w:line="240" w:lineRule="auto"/>
              <w:jc w:val="both"/>
              <w:rPr>
                <w:rFonts w:ascii="Arial" w:eastAsia="Times New Roman" w:hAnsi="Arial" w:cs="Arial"/>
                <w:b/>
                <w:sz w:val="24"/>
                <w:szCs w:val="24"/>
              </w:rPr>
            </w:pPr>
            <w:r>
              <w:rPr>
                <w:rFonts w:ascii="Arial" w:eastAsia="Times New Roman" w:hAnsi="Arial" w:cs="Arial"/>
                <w:b/>
                <w:sz w:val="24"/>
                <w:szCs w:val="24"/>
              </w:rPr>
              <w:t>RFQ</w:t>
            </w:r>
            <w:r w:rsidR="004334C5" w:rsidRPr="00965669">
              <w:rPr>
                <w:rFonts w:ascii="Arial" w:eastAsia="Times New Roman" w:hAnsi="Arial" w:cs="Arial"/>
                <w:b/>
                <w:sz w:val="24"/>
                <w:szCs w:val="24"/>
              </w:rPr>
              <w:t xml:space="preserve"> No:</w:t>
            </w:r>
          </w:p>
        </w:tc>
        <w:tc>
          <w:tcPr>
            <w:tcW w:w="7618" w:type="dxa"/>
            <w:vAlign w:val="center"/>
          </w:tcPr>
          <w:p w14:paraId="1768E74C" w14:textId="76171A99" w:rsidR="004334C5" w:rsidRPr="00965669" w:rsidRDefault="00C950B0" w:rsidP="00965669">
            <w:pPr>
              <w:spacing w:before="60" w:after="60" w:line="240" w:lineRule="auto"/>
              <w:jc w:val="both"/>
              <w:rPr>
                <w:rFonts w:ascii="Arial" w:eastAsia="Times New Roman" w:hAnsi="Arial" w:cs="Arial"/>
                <w:sz w:val="24"/>
                <w:szCs w:val="24"/>
              </w:rPr>
            </w:pPr>
            <w:r>
              <w:rPr>
                <w:rFonts w:ascii="Arial" w:eastAsia="Times New Roman" w:hAnsi="Arial" w:cs="Arial"/>
                <w:sz w:val="24"/>
                <w:szCs w:val="24"/>
              </w:rPr>
              <w:t>25/004</w:t>
            </w:r>
          </w:p>
        </w:tc>
      </w:tr>
      <w:tr w:rsidR="004334C5" w:rsidRPr="00965669" w14:paraId="31BC822E" w14:textId="77777777" w:rsidTr="004170BB">
        <w:trPr>
          <w:trHeight w:val="366"/>
        </w:trPr>
        <w:tc>
          <w:tcPr>
            <w:tcW w:w="1843" w:type="dxa"/>
            <w:vAlign w:val="center"/>
          </w:tcPr>
          <w:p w14:paraId="32EC3A1F" w14:textId="77777777" w:rsidR="004334C5" w:rsidRPr="00965669" w:rsidRDefault="004334C5" w:rsidP="00965669">
            <w:pPr>
              <w:spacing w:before="60" w:after="60" w:line="240" w:lineRule="auto"/>
              <w:jc w:val="both"/>
              <w:rPr>
                <w:rFonts w:ascii="Arial" w:eastAsia="Times New Roman" w:hAnsi="Arial" w:cs="Arial"/>
                <w:b/>
                <w:sz w:val="24"/>
                <w:szCs w:val="24"/>
              </w:rPr>
            </w:pPr>
            <w:r w:rsidRPr="00965669">
              <w:rPr>
                <w:rFonts w:ascii="Arial" w:eastAsia="Times New Roman" w:hAnsi="Arial" w:cs="Arial"/>
                <w:b/>
                <w:sz w:val="24"/>
                <w:szCs w:val="24"/>
              </w:rPr>
              <w:t>Date:</w:t>
            </w:r>
          </w:p>
        </w:tc>
        <w:tc>
          <w:tcPr>
            <w:tcW w:w="7618" w:type="dxa"/>
            <w:vAlign w:val="center"/>
          </w:tcPr>
          <w:p w14:paraId="2B7E923A" w14:textId="7FF7B30D" w:rsidR="004334C5" w:rsidRPr="00965669" w:rsidRDefault="004334C5" w:rsidP="00965669">
            <w:pPr>
              <w:spacing w:before="60" w:after="60" w:line="240" w:lineRule="auto"/>
              <w:jc w:val="both"/>
              <w:rPr>
                <w:rFonts w:ascii="Arial" w:eastAsia="Times New Roman" w:hAnsi="Arial" w:cs="Arial"/>
                <w:sz w:val="24"/>
                <w:szCs w:val="24"/>
              </w:rPr>
            </w:pPr>
            <w:r w:rsidRPr="00965669">
              <w:rPr>
                <w:rFonts w:ascii="Arial" w:eastAsia="Times New Roman" w:hAnsi="Arial" w:cs="Arial"/>
                <w:sz w:val="24"/>
                <w:szCs w:val="24"/>
              </w:rPr>
              <w:fldChar w:fldCharType="begin"/>
            </w:r>
            <w:r w:rsidRPr="00965669">
              <w:rPr>
                <w:rFonts w:ascii="Arial" w:eastAsia="Times New Roman" w:hAnsi="Arial" w:cs="Arial"/>
                <w:sz w:val="24"/>
                <w:szCs w:val="24"/>
              </w:rPr>
              <w:instrText xml:space="preserve"> DATE  \@ "d MMMM yyyy" </w:instrText>
            </w:r>
            <w:r w:rsidRPr="00965669">
              <w:rPr>
                <w:rFonts w:ascii="Arial" w:eastAsia="Times New Roman" w:hAnsi="Arial" w:cs="Arial"/>
                <w:sz w:val="24"/>
                <w:szCs w:val="24"/>
              </w:rPr>
              <w:fldChar w:fldCharType="separate"/>
            </w:r>
            <w:r w:rsidR="00680D08">
              <w:rPr>
                <w:rFonts w:ascii="Arial" w:eastAsia="Times New Roman" w:hAnsi="Arial" w:cs="Arial"/>
                <w:noProof/>
                <w:sz w:val="24"/>
                <w:szCs w:val="24"/>
              </w:rPr>
              <w:t>1 August 2025</w:t>
            </w:r>
            <w:r w:rsidRPr="00965669">
              <w:rPr>
                <w:rFonts w:ascii="Arial" w:eastAsia="Times New Roman" w:hAnsi="Arial" w:cs="Arial"/>
                <w:sz w:val="24"/>
                <w:szCs w:val="24"/>
              </w:rPr>
              <w:fldChar w:fldCharType="end"/>
            </w:r>
          </w:p>
        </w:tc>
      </w:tr>
      <w:tr w:rsidR="004334C5" w:rsidRPr="00965669" w14:paraId="12B6D976" w14:textId="77777777" w:rsidTr="004170BB">
        <w:trPr>
          <w:trHeight w:val="366"/>
        </w:trPr>
        <w:tc>
          <w:tcPr>
            <w:tcW w:w="1843" w:type="dxa"/>
            <w:vAlign w:val="center"/>
          </w:tcPr>
          <w:p w14:paraId="27DAE0A6" w14:textId="77777777" w:rsidR="004334C5" w:rsidRPr="00965669" w:rsidRDefault="004334C5" w:rsidP="00965669">
            <w:pPr>
              <w:spacing w:before="60" w:after="60" w:line="240" w:lineRule="auto"/>
              <w:jc w:val="both"/>
              <w:rPr>
                <w:rFonts w:ascii="Arial" w:eastAsia="Times New Roman" w:hAnsi="Arial" w:cs="Arial"/>
                <w:b/>
                <w:sz w:val="24"/>
                <w:szCs w:val="24"/>
              </w:rPr>
            </w:pPr>
            <w:r w:rsidRPr="00965669">
              <w:rPr>
                <w:rFonts w:ascii="Arial" w:eastAsia="Times New Roman" w:hAnsi="Arial" w:cs="Arial"/>
                <w:b/>
                <w:sz w:val="24"/>
                <w:szCs w:val="24"/>
              </w:rPr>
              <w:t>To:</w:t>
            </w:r>
          </w:p>
        </w:tc>
        <w:tc>
          <w:tcPr>
            <w:tcW w:w="7618" w:type="dxa"/>
            <w:vAlign w:val="center"/>
          </w:tcPr>
          <w:p w14:paraId="12E91427" w14:textId="77777777" w:rsidR="004334C5" w:rsidRPr="00965669" w:rsidRDefault="004334C5" w:rsidP="00965669">
            <w:pPr>
              <w:spacing w:before="60" w:after="60" w:line="240" w:lineRule="auto"/>
              <w:jc w:val="both"/>
              <w:rPr>
                <w:rFonts w:ascii="Arial" w:eastAsia="Times New Roman" w:hAnsi="Arial" w:cs="Arial"/>
                <w:sz w:val="24"/>
                <w:szCs w:val="24"/>
              </w:rPr>
            </w:pPr>
            <w:r w:rsidRPr="00965669">
              <w:rPr>
                <w:rFonts w:ascii="Arial" w:eastAsia="Times New Roman" w:hAnsi="Arial" w:cs="Arial"/>
                <w:sz w:val="24"/>
                <w:szCs w:val="24"/>
              </w:rPr>
              <w:t>Interested Consultants</w:t>
            </w:r>
          </w:p>
        </w:tc>
      </w:tr>
      <w:tr w:rsidR="004334C5" w:rsidRPr="00965669" w14:paraId="17043C63" w14:textId="77777777" w:rsidTr="004170BB">
        <w:trPr>
          <w:trHeight w:val="356"/>
        </w:trPr>
        <w:tc>
          <w:tcPr>
            <w:tcW w:w="1843" w:type="dxa"/>
            <w:vAlign w:val="center"/>
          </w:tcPr>
          <w:p w14:paraId="0BC14DAD" w14:textId="77777777" w:rsidR="004334C5" w:rsidRPr="00965669" w:rsidRDefault="004334C5" w:rsidP="00965669">
            <w:pPr>
              <w:spacing w:before="60" w:after="60" w:line="240" w:lineRule="auto"/>
              <w:jc w:val="both"/>
              <w:rPr>
                <w:rFonts w:ascii="Arial" w:eastAsia="Times New Roman" w:hAnsi="Arial" w:cs="Arial"/>
                <w:b/>
                <w:sz w:val="24"/>
                <w:szCs w:val="24"/>
              </w:rPr>
            </w:pPr>
            <w:r w:rsidRPr="00965669">
              <w:rPr>
                <w:rFonts w:ascii="Arial" w:eastAsia="Times New Roman" w:hAnsi="Arial" w:cs="Arial"/>
                <w:b/>
                <w:sz w:val="24"/>
                <w:szCs w:val="24"/>
              </w:rPr>
              <w:t>Contact:</w:t>
            </w:r>
          </w:p>
        </w:tc>
        <w:tc>
          <w:tcPr>
            <w:tcW w:w="7618" w:type="dxa"/>
            <w:vAlign w:val="center"/>
          </w:tcPr>
          <w:p w14:paraId="11CD961B" w14:textId="77777777" w:rsidR="004334C5" w:rsidRPr="00965669" w:rsidRDefault="00965191" w:rsidP="00965669">
            <w:pPr>
              <w:spacing w:before="60" w:after="60" w:line="240" w:lineRule="auto"/>
              <w:jc w:val="both"/>
              <w:rPr>
                <w:rFonts w:ascii="Arial" w:eastAsia="Times New Roman" w:hAnsi="Arial" w:cs="Arial"/>
                <w:sz w:val="24"/>
                <w:szCs w:val="24"/>
              </w:rPr>
            </w:pPr>
            <w:hyperlink r:id="rId8" w:history="1">
              <w:r w:rsidR="004334C5" w:rsidRPr="00965669">
                <w:rPr>
                  <w:rStyle w:val="Hyperlink"/>
                  <w:rFonts w:ascii="Arial" w:hAnsi="Arial" w:cs="Arial"/>
                  <w:sz w:val="24"/>
                  <w:szCs w:val="24"/>
                </w:rPr>
                <w:t>procurement</w:t>
              </w:r>
              <w:r w:rsidR="004334C5" w:rsidRPr="00965669">
                <w:rPr>
                  <w:rStyle w:val="Hyperlink"/>
                  <w:rFonts w:ascii="Arial" w:eastAsia="Times New Roman" w:hAnsi="Arial" w:cs="Arial"/>
                  <w:sz w:val="24"/>
                  <w:szCs w:val="24"/>
                </w:rPr>
                <w:t>@spto.org</w:t>
              </w:r>
            </w:hyperlink>
            <w:r w:rsidR="004334C5" w:rsidRPr="00965669">
              <w:rPr>
                <w:rFonts w:ascii="Arial" w:eastAsia="Times New Roman" w:hAnsi="Arial" w:cs="Arial"/>
                <w:color w:val="0000FF"/>
                <w:sz w:val="24"/>
                <w:szCs w:val="24"/>
                <w:u w:val="single"/>
              </w:rPr>
              <w:t xml:space="preserve"> </w:t>
            </w:r>
          </w:p>
        </w:tc>
      </w:tr>
      <w:tr w:rsidR="004334C5" w:rsidRPr="00965669" w14:paraId="60BAB397" w14:textId="77777777" w:rsidTr="004334C5">
        <w:trPr>
          <w:trHeight w:val="510"/>
        </w:trPr>
        <w:tc>
          <w:tcPr>
            <w:tcW w:w="1843" w:type="dxa"/>
            <w:vAlign w:val="center"/>
          </w:tcPr>
          <w:p w14:paraId="188D6CBF" w14:textId="77777777" w:rsidR="004334C5" w:rsidRPr="00965669" w:rsidRDefault="004334C5" w:rsidP="00965669">
            <w:pPr>
              <w:spacing w:before="60" w:after="60" w:line="240" w:lineRule="auto"/>
              <w:jc w:val="both"/>
              <w:rPr>
                <w:rFonts w:ascii="Arial" w:eastAsia="Times New Roman" w:hAnsi="Arial" w:cs="Arial"/>
                <w:b/>
                <w:sz w:val="24"/>
                <w:szCs w:val="24"/>
              </w:rPr>
            </w:pPr>
            <w:r w:rsidRPr="00965669">
              <w:rPr>
                <w:rFonts w:ascii="Arial" w:eastAsia="Times New Roman" w:hAnsi="Arial" w:cs="Arial"/>
                <w:b/>
                <w:sz w:val="24"/>
                <w:szCs w:val="24"/>
              </w:rPr>
              <w:t>Subject:</w:t>
            </w:r>
          </w:p>
        </w:tc>
        <w:tc>
          <w:tcPr>
            <w:tcW w:w="7618" w:type="dxa"/>
            <w:vAlign w:val="center"/>
          </w:tcPr>
          <w:p w14:paraId="04919982" w14:textId="6B24CE8B" w:rsidR="004334C5" w:rsidRPr="00965669" w:rsidRDefault="004334C5" w:rsidP="00965669">
            <w:pPr>
              <w:spacing w:before="60" w:after="60" w:line="240" w:lineRule="auto"/>
              <w:jc w:val="both"/>
              <w:rPr>
                <w:rFonts w:ascii="Arial" w:eastAsia="Times New Roman" w:hAnsi="Arial" w:cs="Arial"/>
                <w:b/>
                <w:color w:val="FF0000"/>
                <w:sz w:val="24"/>
                <w:szCs w:val="24"/>
              </w:rPr>
            </w:pPr>
            <w:r w:rsidRPr="00965669">
              <w:rPr>
                <w:rFonts w:ascii="Arial" w:eastAsia="Times New Roman" w:hAnsi="Arial" w:cs="Arial"/>
                <w:b/>
                <w:sz w:val="24"/>
                <w:szCs w:val="24"/>
              </w:rPr>
              <w:t xml:space="preserve">Request for </w:t>
            </w:r>
            <w:r w:rsidR="00D9075A">
              <w:rPr>
                <w:rFonts w:ascii="Arial" w:eastAsia="Times New Roman" w:hAnsi="Arial" w:cs="Arial"/>
                <w:b/>
                <w:sz w:val="24"/>
                <w:szCs w:val="24"/>
              </w:rPr>
              <w:t xml:space="preserve">Quotation </w:t>
            </w:r>
            <w:r w:rsidRPr="00965669">
              <w:rPr>
                <w:rFonts w:ascii="Arial" w:eastAsia="Times New Roman" w:hAnsi="Arial" w:cs="Arial"/>
                <w:b/>
                <w:sz w:val="24"/>
                <w:szCs w:val="24"/>
              </w:rPr>
              <w:t xml:space="preserve"> – </w:t>
            </w:r>
            <w:bookmarkStart w:id="0" w:name="_Hlk203034779"/>
            <w:r w:rsidRPr="00965669">
              <w:rPr>
                <w:rFonts w:ascii="Arial" w:eastAsia="Times New Roman" w:hAnsi="Arial" w:cs="Arial"/>
                <w:b/>
                <w:sz w:val="24"/>
                <w:szCs w:val="24"/>
              </w:rPr>
              <w:t xml:space="preserve">Consultancy Services for the </w:t>
            </w:r>
            <w:r w:rsidR="006B02C5" w:rsidRPr="006B02C5">
              <w:rPr>
                <w:rFonts w:ascii="Arial" w:eastAsia="Times New Roman" w:hAnsi="Arial" w:cs="Arial"/>
                <w:b/>
                <w:sz w:val="24"/>
                <w:szCs w:val="24"/>
              </w:rPr>
              <w:t>Revamp of the SPTO Digital Measurement and Benchmarking Platform</w:t>
            </w:r>
            <w:bookmarkEnd w:id="0"/>
          </w:p>
        </w:tc>
      </w:tr>
    </w:tbl>
    <w:p w14:paraId="75889DDD" w14:textId="77777777" w:rsidR="004334C5" w:rsidRPr="00965669" w:rsidRDefault="004334C5" w:rsidP="00965669">
      <w:pPr>
        <w:spacing w:after="0" w:line="240" w:lineRule="auto"/>
        <w:jc w:val="both"/>
        <w:rPr>
          <w:rFonts w:ascii="Arial" w:eastAsia="Times New Roman" w:hAnsi="Arial" w:cs="Arial"/>
          <w:sz w:val="24"/>
          <w:szCs w:val="24"/>
        </w:rPr>
      </w:pPr>
    </w:p>
    <w:p w14:paraId="151D2AB6" w14:textId="77777777" w:rsidR="004334C5" w:rsidRPr="00965669" w:rsidRDefault="004334C5" w:rsidP="00965669">
      <w:pPr>
        <w:spacing w:after="0" w:line="240" w:lineRule="auto"/>
        <w:jc w:val="both"/>
        <w:rPr>
          <w:rFonts w:ascii="Arial" w:eastAsia="Times New Roman" w:hAnsi="Arial" w:cs="Arial"/>
          <w:sz w:val="24"/>
          <w:szCs w:val="24"/>
        </w:rPr>
      </w:pPr>
      <w:r w:rsidRPr="00965669">
        <w:rPr>
          <w:rFonts w:ascii="Arial" w:eastAsia="Times New Roman" w:hAnsi="Arial" w:cs="Arial"/>
          <w:noProof/>
          <w:sz w:val="24"/>
          <w:szCs w:val="24"/>
        </w:rPr>
        <mc:AlternateContent>
          <mc:Choice Requires="wps">
            <w:drawing>
              <wp:anchor distT="0" distB="0" distL="114300" distR="114300" simplePos="0" relativeHeight="251659264" behindDoc="0" locked="0" layoutInCell="1" allowOverlap="1" wp14:anchorId="59E10530" wp14:editId="2890F8C0">
                <wp:simplePos x="0" y="0"/>
                <wp:positionH relativeFrom="column">
                  <wp:posOffset>44450</wp:posOffset>
                </wp:positionH>
                <wp:positionV relativeFrom="paragraph">
                  <wp:posOffset>7620</wp:posOffset>
                </wp:positionV>
                <wp:extent cx="557530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55753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36F9A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6pt" to="44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" strokecolor="black [3200]" strokeweight=".5pt">
                <v:stroke joinstyle="miter"/>
              </v:line>
            </w:pict>
          </mc:Fallback>
        </mc:AlternateContent>
      </w:r>
    </w:p>
    <w:p w14:paraId="1AFC52AC" w14:textId="77777777" w:rsidR="004334C5" w:rsidRPr="00965669" w:rsidRDefault="004334C5" w:rsidP="00965669">
      <w:pPr>
        <w:spacing w:after="0" w:line="240" w:lineRule="auto"/>
        <w:jc w:val="both"/>
        <w:rPr>
          <w:rFonts w:ascii="Arial" w:eastAsia="Times New Roman" w:hAnsi="Arial" w:cs="Arial"/>
          <w:sz w:val="24"/>
          <w:szCs w:val="24"/>
        </w:rPr>
      </w:pPr>
    </w:p>
    <w:p w14:paraId="5CFC600F" w14:textId="77777777" w:rsidR="004334C5" w:rsidRPr="00965669" w:rsidRDefault="004334C5" w:rsidP="00965669">
      <w:pPr>
        <w:jc w:val="both"/>
        <w:rPr>
          <w:rFonts w:ascii="Arial" w:eastAsia="Calibri" w:hAnsi="Arial" w:cs="Arial"/>
          <w:sz w:val="24"/>
          <w:szCs w:val="24"/>
        </w:rPr>
      </w:pPr>
      <w:r w:rsidRPr="00965669">
        <w:rPr>
          <w:rFonts w:ascii="Arial" w:eastAsia="Calibri" w:hAnsi="Arial" w:cs="Arial"/>
          <w:sz w:val="24"/>
          <w:szCs w:val="24"/>
        </w:rPr>
        <w:t>You are requested to submit a comprehensive proposal for the above consultancy as per the Terms of Reference set out in Annex I</w:t>
      </w:r>
    </w:p>
    <w:p w14:paraId="58FDF58A" w14:textId="77777777" w:rsidR="004334C5" w:rsidRPr="00965669" w:rsidRDefault="004334C5" w:rsidP="00965669">
      <w:pPr>
        <w:jc w:val="both"/>
        <w:rPr>
          <w:rFonts w:ascii="Arial" w:eastAsia="Calibri" w:hAnsi="Arial" w:cs="Arial"/>
          <w:sz w:val="24"/>
          <w:szCs w:val="24"/>
        </w:rPr>
      </w:pPr>
      <w:r w:rsidRPr="00965669">
        <w:rPr>
          <w:rFonts w:ascii="Arial" w:eastAsia="Calibri" w:hAnsi="Arial" w:cs="Arial"/>
          <w:sz w:val="24"/>
          <w:szCs w:val="24"/>
        </w:rPr>
        <w:t>To assist with your submission, please find enclosed:</w:t>
      </w:r>
    </w:p>
    <w:p w14:paraId="21C1A406" w14:textId="77777777" w:rsidR="004334C5" w:rsidRPr="00173DBF" w:rsidRDefault="004334C5" w:rsidP="00965669">
      <w:pPr>
        <w:ind w:firstLine="720"/>
        <w:jc w:val="both"/>
        <w:rPr>
          <w:rFonts w:ascii="Arial" w:eastAsia="Calibri" w:hAnsi="Arial" w:cs="Arial"/>
          <w:sz w:val="24"/>
          <w:szCs w:val="24"/>
        </w:rPr>
      </w:pPr>
      <w:r w:rsidRPr="00173DBF">
        <w:rPr>
          <w:rFonts w:ascii="Arial" w:eastAsia="Calibri" w:hAnsi="Arial" w:cs="Arial"/>
          <w:b/>
          <w:sz w:val="24"/>
          <w:szCs w:val="24"/>
        </w:rPr>
        <w:t>Annex I:</w:t>
      </w:r>
      <w:r w:rsidRPr="00173DBF">
        <w:rPr>
          <w:rFonts w:ascii="Arial" w:eastAsia="Calibri" w:hAnsi="Arial" w:cs="Arial"/>
          <w:sz w:val="24"/>
          <w:szCs w:val="24"/>
        </w:rPr>
        <w:t xml:space="preserve"> Terms of Reference</w:t>
      </w:r>
    </w:p>
    <w:p w14:paraId="1CBE3B72" w14:textId="77777777" w:rsidR="004334C5" w:rsidRPr="00173DBF" w:rsidRDefault="004334C5" w:rsidP="00965669">
      <w:pPr>
        <w:ind w:left="720"/>
        <w:jc w:val="both"/>
        <w:rPr>
          <w:rFonts w:ascii="Arial" w:eastAsia="Calibri" w:hAnsi="Arial" w:cs="Arial"/>
          <w:sz w:val="24"/>
          <w:szCs w:val="24"/>
        </w:rPr>
      </w:pPr>
      <w:r w:rsidRPr="00173DBF">
        <w:rPr>
          <w:rFonts w:ascii="Arial" w:eastAsia="Calibri" w:hAnsi="Arial" w:cs="Arial"/>
          <w:b/>
          <w:sz w:val="24"/>
          <w:szCs w:val="24"/>
        </w:rPr>
        <w:t>Annex II:</w:t>
      </w:r>
      <w:r w:rsidRPr="00173DBF">
        <w:rPr>
          <w:rFonts w:ascii="Arial" w:eastAsia="Calibri" w:hAnsi="Arial" w:cs="Arial"/>
          <w:sz w:val="24"/>
          <w:szCs w:val="24"/>
        </w:rPr>
        <w:t xml:space="preserve">  Consultant’s Letter to SPTO Confirming Interest and Availability for the Consultancy Services</w:t>
      </w:r>
    </w:p>
    <w:p w14:paraId="48FB3FE8" w14:textId="77777777" w:rsidR="004334C5" w:rsidRPr="00173DBF" w:rsidRDefault="004334C5" w:rsidP="00965669">
      <w:pPr>
        <w:ind w:firstLine="720"/>
        <w:jc w:val="both"/>
        <w:rPr>
          <w:rFonts w:ascii="Arial" w:eastAsia="Calibri" w:hAnsi="Arial" w:cs="Arial"/>
          <w:sz w:val="24"/>
          <w:szCs w:val="24"/>
        </w:rPr>
      </w:pPr>
      <w:r w:rsidRPr="00173DBF">
        <w:rPr>
          <w:rFonts w:ascii="Arial" w:eastAsia="Calibri" w:hAnsi="Arial" w:cs="Arial"/>
          <w:b/>
          <w:sz w:val="24"/>
          <w:szCs w:val="24"/>
        </w:rPr>
        <w:t>Annex III:</w:t>
      </w:r>
      <w:r w:rsidRPr="00173DBF">
        <w:rPr>
          <w:rFonts w:ascii="Arial" w:eastAsia="Calibri" w:hAnsi="Arial" w:cs="Arial"/>
          <w:sz w:val="24"/>
          <w:szCs w:val="24"/>
        </w:rPr>
        <w:t xml:space="preserve"> Technical Proposal Submission Form</w:t>
      </w:r>
    </w:p>
    <w:p w14:paraId="69CF89A9" w14:textId="77777777" w:rsidR="004334C5" w:rsidRPr="00965669" w:rsidRDefault="004334C5" w:rsidP="00965669">
      <w:pPr>
        <w:ind w:firstLine="720"/>
        <w:jc w:val="both"/>
        <w:rPr>
          <w:rFonts w:ascii="Arial" w:eastAsia="Calibri" w:hAnsi="Arial" w:cs="Arial"/>
          <w:sz w:val="24"/>
          <w:szCs w:val="24"/>
        </w:rPr>
      </w:pPr>
      <w:r w:rsidRPr="00173DBF">
        <w:rPr>
          <w:rFonts w:ascii="Arial" w:eastAsia="Calibri" w:hAnsi="Arial" w:cs="Arial"/>
          <w:b/>
          <w:sz w:val="24"/>
          <w:szCs w:val="24"/>
        </w:rPr>
        <w:t>Annex IV:</w:t>
      </w:r>
      <w:r w:rsidRPr="00173DBF">
        <w:rPr>
          <w:rFonts w:ascii="Arial" w:eastAsia="Calibri" w:hAnsi="Arial" w:cs="Arial"/>
          <w:sz w:val="24"/>
          <w:szCs w:val="24"/>
        </w:rPr>
        <w:t xml:space="preserve"> Financial Proposal Submission Form</w:t>
      </w:r>
    </w:p>
    <w:p w14:paraId="25A2D503" w14:textId="77777777" w:rsidR="004334C5" w:rsidRPr="00965669" w:rsidRDefault="004334C5" w:rsidP="00965669">
      <w:pPr>
        <w:ind w:firstLine="720"/>
        <w:jc w:val="both"/>
        <w:rPr>
          <w:rFonts w:ascii="Arial" w:eastAsia="Calibri" w:hAnsi="Arial" w:cs="Arial"/>
          <w:sz w:val="24"/>
          <w:szCs w:val="24"/>
        </w:rPr>
      </w:pPr>
    </w:p>
    <w:p w14:paraId="13A46076" w14:textId="77777777" w:rsidR="004334C5" w:rsidRPr="00965669" w:rsidRDefault="004334C5" w:rsidP="00965669">
      <w:pPr>
        <w:ind w:firstLine="720"/>
        <w:jc w:val="both"/>
        <w:rPr>
          <w:rFonts w:ascii="Arial" w:eastAsia="Calibri" w:hAnsi="Arial" w:cs="Arial"/>
          <w:sz w:val="24"/>
          <w:szCs w:val="24"/>
        </w:rPr>
      </w:pPr>
    </w:p>
    <w:p w14:paraId="5E7C7D31" w14:textId="77777777" w:rsidR="004334C5" w:rsidRPr="00965669" w:rsidRDefault="004334C5" w:rsidP="00965669">
      <w:pPr>
        <w:ind w:firstLine="720"/>
        <w:jc w:val="both"/>
        <w:rPr>
          <w:rFonts w:ascii="Arial" w:eastAsia="Calibri" w:hAnsi="Arial" w:cs="Arial"/>
          <w:sz w:val="24"/>
          <w:szCs w:val="24"/>
        </w:rPr>
      </w:pPr>
    </w:p>
    <w:p w14:paraId="4D6084E3" w14:textId="77777777" w:rsidR="004334C5" w:rsidRPr="00965669" w:rsidRDefault="004334C5" w:rsidP="00965669">
      <w:pPr>
        <w:ind w:firstLine="720"/>
        <w:jc w:val="both"/>
        <w:rPr>
          <w:rFonts w:ascii="Arial" w:eastAsia="Calibri" w:hAnsi="Arial" w:cs="Arial"/>
          <w:sz w:val="24"/>
          <w:szCs w:val="24"/>
        </w:rPr>
      </w:pPr>
    </w:p>
    <w:p w14:paraId="6CC7DD98" w14:textId="77777777" w:rsidR="004334C5" w:rsidRPr="00965669" w:rsidRDefault="004334C5" w:rsidP="00965669">
      <w:pPr>
        <w:ind w:firstLine="720"/>
        <w:jc w:val="both"/>
        <w:rPr>
          <w:rFonts w:ascii="Arial" w:eastAsia="Calibri" w:hAnsi="Arial" w:cs="Arial"/>
          <w:sz w:val="24"/>
          <w:szCs w:val="24"/>
        </w:rPr>
      </w:pPr>
    </w:p>
    <w:p w14:paraId="1E6BABA0" w14:textId="77777777" w:rsidR="004334C5" w:rsidRPr="00965669" w:rsidRDefault="004334C5" w:rsidP="00965669">
      <w:pPr>
        <w:ind w:firstLine="720"/>
        <w:jc w:val="both"/>
        <w:rPr>
          <w:rFonts w:ascii="Arial" w:eastAsia="Calibri" w:hAnsi="Arial" w:cs="Arial"/>
          <w:sz w:val="24"/>
          <w:szCs w:val="24"/>
        </w:rPr>
      </w:pPr>
    </w:p>
    <w:p w14:paraId="5FA4CDD4" w14:textId="77777777" w:rsidR="004334C5" w:rsidRPr="00965669" w:rsidRDefault="004334C5" w:rsidP="00965669">
      <w:pPr>
        <w:ind w:firstLine="720"/>
        <w:jc w:val="both"/>
        <w:rPr>
          <w:rFonts w:ascii="Arial" w:eastAsia="Calibri" w:hAnsi="Arial" w:cs="Arial"/>
          <w:sz w:val="24"/>
          <w:szCs w:val="24"/>
        </w:rPr>
      </w:pPr>
    </w:p>
    <w:p w14:paraId="53C279A1" w14:textId="77777777" w:rsidR="004334C5" w:rsidRPr="00965669" w:rsidRDefault="004334C5" w:rsidP="00965669">
      <w:pPr>
        <w:ind w:firstLine="720"/>
        <w:jc w:val="both"/>
        <w:rPr>
          <w:rFonts w:ascii="Arial" w:eastAsia="Calibri" w:hAnsi="Arial" w:cs="Arial"/>
          <w:sz w:val="24"/>
          <w:szCs w:val="24"/>
        </w:rPr>
      </w:pPr>
    </w:p>
    <w:p w14:paraId="0922AC8F" w14:textId="77777777" w:rsidR="00965669" w:rsidRPr="00965669" w:rsidRDefault="00965669" w:rsidP="00965669">
      <w:pPr>
        <w:ind w:firstLine="720"/>
        <w:jc w:val="both"/>
        <w:rPr>
          <w:rFonts w:ascii="Arial" w:eastAsia="Calibri" w:hAnsi="Arial" w:cs="Arial"/>
          <w:sz w:val="24"/>
          <w:szCs w:val="24"/>
        </w:rPr>
      </w:pPr>
    </w:p>
    <w:p w14:paraId="23728FAE" w14:textId="77777777" w:rsidR="00965669" w:rsidRDefault="00965669" w:rsidP="00965669">
      <w:pPr>
        <w:ind w:firstLine="720"/>
        <w:jc w:val="both"/>
        <w:rPr>
          <w:rFonts w:ascii="Arial" w:eastAsia="Calibri" w:hAnsi="Arial" w:cs="Arial"/>
          <w:sz w:val="24"/>
          <w:szCs w:val="24"/>
        </w:rPr>
      </w:pPr>
    </w:p>
    <w:p w14:paraId="0EC22382" w14:textId="77777777" w:rsidR="006B02C5" w:rsidRPr="00965669" w:rsidRDefault="006B02C5" w:rsidP="00965669">
      <w:pPr>
        <w:ind w:firstLine="720"/>
        <w:jc w:val="both"/>
        <w:rPr>
          <w:rFonts w:ascii="Arial" w:eastAsia="Calibri" w:hAnsi="Arial" w:cs="Arial"/>
          <w:sz w:val="24"/>
          <w:szCs w:val="24"/>
        </w:rPr>
      </w:pPr>
    </w:p>
    <w:p w14:paraId="160B7443" w14:textId="77777777" w:rsidR="004334C5" w:rsidRPr="00965669" w:rsidRDefault="004334C5" w:rsidP="00965669">
      <w:pPr>
        <w:ind w:firstLine="720"/>
        <w:jc w:val="both"/>
        <w:rPr>
          <w:rFonts w:ascii="Arial" w:eastAsia="Calibri" w:hAnsi="Arial" w:cs="Arial"/>
          <w:sz w:val="24"/>
          <w:szCs w:val="24"/>
        </w:rPr>
      </w:pPr>
    </w:p>
    <w:p w14:paraId="5DDA2248" w14:textId="77777777" w:rsidR="004334C5" w:rsidRPr="00965669" w:rsidRDefault="004334C5" w:rsidP="00965669">
      <w:pPr>
        <w:pStyle w:val="ListParagraph"/>
        <w:numPr>
          <w:ilvl w:val="0"/>
          <w:numId w:val="1"/>
        </w:numPr>
        <w:autoSpaceDE w:val="0"/>
        <w:autoSpaceDN w:val="0"/>
        <w:adjustRightInd w:val="0"/>
        <w:spacing w:before="100" w:after="0" w:line="240" w:lineRule="auto"/>
        <w:jc w:val="both"/>
        <w:rPr>
          <w:rFonts w:ascii="Arial" w:eastAsia="Times New Roman" w:hAnsi="Arial" w:cs="Arial"/>
          <w:b/>
          <w:color w:val="000000"/>
          <w:sz w:val="24"/>
          <w:szCs w:val="24"/>
        </w:rPr>
      </w:pPr>
      <w:r w:rsidRPr="00965669">
        <w:rPr>
          <w:rFonts w:ascii="Arial" w:eastAsia="Times New Roman" w:hAnsi="Arial" w:cs="Arial"/>
          <w:b/>
          <w:color w:val="000000"/>
          <w:sz w:val="24"/>
          <w:szCs w:val="24"/>
        </w:rPr>
        <w:lastRenderedPageBreak/>
        <w:t>Background</w:t>
      </w:r>
    </w:p>
    <w:p w14:paraId="14621081" w14:textId="75444A5B" w:rsidR="004334C5" w:rsidRPr="00965669" w:rsidRDefault="004334C5" w:rsidP="00965669">
      <w:pPr>
        <w:numPr>
          <w:ilvl w:val="1"/>
          <w:numId w:val="1"/>
        </w:numPr>
        <w:autoSpaceDE w:val="0"/>
        <w:autoSpaceDN w:val="0"/>
        <w:adjustRightInd w:val="0"/>
        <w:spacing w:before="100" w:after="0" w:line="240" w:lineRule="auto"/>
        <w:ind w:left="720" w:hanging="410"/>
        <w:jc w:val="both"/>
        <w:rPr>
          <w:rFonts w:ascii="Arial" w:eastAsia="Times New Roman" w:hAnsi="Arial" w:cs="Arial"/>
          <w:color w:val="000000"/>
          <w:sz w:val="24"/>
          <w:szCs w:val="24"/>
        </w:rPr>
      </w:pPr>
      <w:r w:rsidRPr="00965669">
        <w:rPr>
          <w:rFonts w:ascii="Arial" w:eastAsia="Times New Roman" w:hAnsi="Arial" w:cs="Arial"/>
          <w:color w:val="000000"/>
          <w:sz w:val="24"/>
          <w:szCs w:val="24"/>
        </w:rPr>
        <w:t xml:space="preserve">The Pacific Tourism Organisation (SPTO) is an intergovernmental organisation based in Suva Fiji mandated to market and develop tourism in the Pacific. Its vision is for the Pacific </w:t>
      </w:r>
      <w:r w:rsidR="008A41EC">
        <w:rPr>
          <w:rFonts w:ascii="Arial" w:eastAsia="Times New Roman" w:hAnsi="Arial" w:cs="Arial"/>
          <w:color w:val="000000"/>
          <w:sz w:val="24"/>
          <w:szCs w:val="24"/>
        </w:rPr>
        <w:t>I</w:t>
      </w:r>
      <w:r w:rsidR="008A41EC" w:rsidRPr="00965669">
        <w:rPr>
          <w:rFonts w:ascii="Arial" w:eastAsia="Times New Roman" w:hAnsi="Arial" w:cs="Arial"/>
          <w:color w:val="000000"/>
          <w:sz w:val="24"/>
          <w:szCs w:val="24"/>
        </w:rPr>
        <w:t>slands</w:t>
      </w:r>
      <w:r w:rsidRPr="00965669">
        <w:rPr>
          <w:rFonts w:ascii="Arial" w:eastAsia="Times New Roman" w:hAnsi="Arial" w:cs="Arial"/>
          <w:color w:val="000000"/>
          <w:sz w:val="24"/>
          <w:szCs w:val="24"/>
        </w:rPr>
        <w:t xml:space="preserve"> empowered and benefitting from sustainable tourism.</w:t>
      </w:r>
    </w:p>
    <w:p w14:paraId="111FF15E" w14:textId="1377E437" w:rsidR="004334C5" w:rsidRPr="00965669" w:rsidRDefault="004334C5" w:rsidP="00965669">
      <w:pPr>
        <w:numPr>
          <w:ilvl w:val="1"/>
          <w:numId w:val="1"/>
        </w:numPr>
        <w:autoSpaceDE w:val="0"/>
        <w:autoSpaceDN w:val="0"/>
        <w:adjustRightInd w:val="0"/>
        <w:spacing w:before="100" w:after="0" w:line="240" w:lineRule="auto"/>
        <w:ind w:left="720" w:hanging="410"/>
        <w:jc w:val="both"/>
        <w:rPr>
          <w:rFonts w:ascii="Arial" w:eastAsia="Times New Roman" w:hAnsi="Arial" w:cs="Arial"/>
          <w:color w:val="000000"/>
          <w:sz w:val="24"/>
          <w:szCs w:val="24"/>
        </w:rPr>
      </w:pPr>
      <w:r w:rsidRPr="00965669">
        <w:rPr>
          <w:rFonts w:ascii="Arial" w:eastAsia="Times New Roman" w:hAnsi="Arial" w:cs="Arial"/>
          <w:color w:val="000000"/>
          <w:sz w:val="24"/>
          <w:szCs w:val="24"/>
        </w:rPr>
        <w:t>With a membership of 20 Pacific Island Countr</w:t>
      </w:r>
      <w:r w:rsidR="00AA3E25">
        <w:rPr>
          <w:rFonts w:ascii="Arial" w:eastAsia="Times New Roman" w:hAnsi="Arial" w:cs="Arial"/>
          <w:color w:val="000000"/>
          <w:sz w:val="24"/>
          <w:szCs w:val="24"/>
        </w:rPr>
        <w:t>y</w:t>
      </w:r>
      <w:r w:rsidRPr="00965669">
        <w:rPr>
          <w:rFonts w:ascii="Arial" w:eastAsia="Times New Roman" w:hAnsi="Arial" w:cs="Arial"/>
          <w:color w:val="000000"/>
          <w:sz w:val="24"/>
          <w:szCs w:val="24"/>
        </w:rPr>
        <w:t xml:space="preserve"> members, SPTO’s work focuses on three (3) key priority areas which include robust </w:t>
      </w:r>
      <w:r w:rsidR="00965669" w:rsidRPr="00965669">
        <w:rPr>
          <w:rFonts w:ascii="Arial" w:eastAsia="Times New Roman" w:hAnsi="Arial" w:cs="Arial"/>
          <w:color w:val="000000"/>
          <w:sz w:val="24"/>
          <w:szCs w:val="24"/>
        </w:rPr>
        <w:t>R</w:t>
      </w:r>
      <w:r w:rsidRPr="00965669">
        <w:rPr>
          <w:rFonts w:ascii="Arial" w:eastAsia="Times New Roman" w:hAnsi="Arial" w:cs="Arial"/>
          <w:color w:val="000000"/>
          <w:sz w:val="24"/>
          <w:szCs w:val="24"/>
        </w:rPr>
        <w:t xml:space="preserve">esearch and </w:t>
      </w:r>
      <w:r w:rsidR="00965669" w:rsidRPr="00965669">
        <w:rPr>
          <w:rFonts w:ascii="Arial" w:eastAsia="Times New Roman" w:hAnsi="Arial" w:cs="Arial"/>
          <w:color w:val="000000"/>
          <w:sz w:val="24"/>
          <w:szCs w:val="24"/>
        </w:rPr>
        <w:t>S</w:t>
      </w:r>
      <w:r w:rsidRPr="00965669">
        <w:rPr>
          <w:rFonts w:ascii="Arial" w:eastAsia="Times New Roman" w:hAnsi="Arial" w:cs="Arial"/>
          <w:color w:val="000000"/>
          <w:sz w:val="24"/>
          <w:szCs w:val="24"/>
        </w:rPr>
        <w:t xml:space="preserve">tatistics, </w:t>
      </w:r>
      <w:r w:rsidR="00965669" w:rsidRPr="00965669">
        <w:rPr>
          <w:rFonts w:ascii="Arial" w:eastAsia="Times New Roman" w:hAnsi="Arial" w:cs="Arial"/>
          <w:color w:val="000000"/>
          <w:sz w:val="24"/>
          <w:szCs w:val="24"/>
        </w:rPr>
        <w:t>S</w:t>
      </w:r>
      <w:r w:rsidRPr="00965669">
        <w:rPr>
          <w:rFonts w:ascii="Arial" w:eastAsia="Times New Roman" w:hAnsi="Arial" w:cs="Arial"/>
          <w:color w:val="000000"/>
          <w:sz w:val="24"/>
          <w:szCs w:val="24"/>
        </w:rPr>
        <w:t xml:space="preserve">ustainable </w:t>
      </w:r>
      <w:r w:rsidR="00965669" w:rsidRPr="00965669">
        <w:rPr>
          <w:rFonts w:ascii="Arial" w:eastAsia="Times New Roman" w:hAnsi="Arial" w:cs="Arial"/>
          <w:color w:val="000000"/>
          <w:sz w:val="24"/>
          <w:szCs w:val="24"/>
        </w:rPr>
        <w:t>T</w:t>
      </w:r>
      <w:r w:rsidRPr="00965669">
        <w:rPr>
          <w:rFonts w:ascii="Arial" w:eastAsia="Times New Roman" w:hAnsi="Arial" w:cs="Arial"/>
          <w:color w:val="000000"/>
          <w:sz w:val="24"/>
          <w:szCs w:val="24"/>
        </w:rPr>
        <w:t xml:space="preserve">ourism </w:t>
      </w:r>
      <w:r w:rsidR="00965669" w:rsidRPr="00965669">
        <w:rPr>
          <w:rFonts w:ascii="Arial" w:eastAsia="Times New Roman" w:hAnsi="Arial" w:cs="Arial"/>
          <w:color w:val="000000"/>
          <w:sz w:val="24"/>
          <w:szCs w:val="24"/>
        </w:rPr>
        <w:t>P</w:t>
      </w:r>
      <w:r w:rsidRPr="00965669">
        <w:rPr>
          <w:rFonts w:ascii="Arial" w:eastAsia="Times New Roman" w:hAnsi="Arial" w:cs="Arial"/>
          <w:color w:val="000000"/>
          <w:sz w:val="24"/>
          <w:szCs w:val="24"/>
        </w:rPr>
        <w:t xml:space="preserve">lanning and </w:t>
      </w:r>
      <w:r w:rsidR="00965669" w:rsidRPr="00965669">
        <w:rPr>
          <w:rFonts w:ascii="Arial" w:eastAsia="Times New Roman" w:hAnsi="Arial" w:cs="Arial"/>
          <w:color w:val="000000"/>
          <w:sz w:val="24"/>
          <w:szCs w:val="24"/>
        </w:rPr>
        <w:t>D</w:t>
      </w:r>
      <w:r w:rsidRPr="00965669">
        <w:rPr>
          <w:rFonts w:ascii="Arial" w:eastAsia="Times New Roman" w:hAnsi="Arial" w:cs="Arial"/>
          <w:color w:val="000000"/>
          <w:sz w:val="24"/>
          <w:szCs w:val="24"/>
        </w:rPr>
        <w:t xml:space="preserve">evelopment and </w:t>
      </w:r>
      <w:r w:rsidR="00965669" w:rsidRPr="00965669">
        <w:rPr>
          <w:rFonts w:ascii="Arial" w:eastAsia="Times New Roman" w:hAnsi="Arial" w:cs="Arial"/>
          <w:color w:val="000000"/>
          <w:sz w:val="24"/>
          <w:szCs w:val="24"/>
        </w:rPr>
        <w:t>M</w:t>
      </w:r>
      <w:r w:rsidRPr="00965669">
        <w:rPr>
          <w:rFonts w:ascii="Arial" w:eastAsia="Times New Roman" w:hAnsi="Arial" w:cs="Arial"/>
          <w:color w:val="000000"/>
          <w:sz w:val="24"/>
          <w:szCs w:val="24"/>
        </w:rPr>
        <w:t xml:space="preserve">arketing. For more information, see </w:t>
      </w:r>
      <w:hyperlink r:id="rId9" w:history="1">
        <w:r w:rsidRPr="00965669">
          <w:rPr>
            <w:rStyle w:val="Hyperlink"/>
            <w:rFonts w:ascii="Arial" w:eastAsia="Times New Roman" w:hAnsi="Arial" w:cs="Arial"/>
            <w:sz w:val="24"/>
            <w:szCs w:val="24"/>
          </w:rPr>
          <w:t>www.southpacificislands.travel</w:t>
        </w:r>
      </w:hyperlink>
      <w:r w:rsidRPr="00965669">
        <w:rPr>
          <w:rFonts w:ascii="Arial" w:eastAsia="Times New Roman" w:hAnsi="Arial" w:cs="Arial"/>
          <w:color w:val="000000"/>
          <w:sz w:val="24"/>
          <w:szCs w:val="24"/>
        </w:rPr>
        <w:t xml:space="preserve"> </w:t>
      </w:r>
      <w:hyperlink r:id="rId10" w:history="1"/>
      <w:r w:rsidRPr="00965669">
        <w:rPr>
          <w:rFonts w:ascii="Arial" w:eastAsia="Times New Roman" w:hAnsi="Arial" w:cs="Arial"/>
          <w:color w:val="0000FF"/>
          <w:sz w:val="24"/>
          <w:szCs w:val="24"/>
          <w:u w:val="single"/>
        </w:rPr>
        <w:t xml:space="preserve"> </w:t>
      </w:r>
    </w:p>
    <w:p w14:paraId="405BBE50" w14:textId="7586233F" w:rsidR="004334C5" w:rsidRDefault="004334C5" w:rsidP="00965669">
      <w:pPr>
        <w:numPr>
          <w:ilvl w:val="1"/>
          <w:numId w:val="1"/>
        </w:numPr>
        <w:autoSpaceDE w:val="0"/>
        <w:autoSpaceDN w:val="0"/>
        <w:adjustRightInd w:val="0"/>
        <w:spacing w:before="100" w:after="0" w:line="240" w:lineRule="auto"/>
        <w:ind w:left="720" w:hanging="410"/>
        <w:jc w:val="both"/>
        <w:rPr>
          <w:rFonts w:ascii="Arial" w:eastAsia="Times New Roman" w:hAnsi="Arial" w:cs="Arial"/>
          <w:color w:val="000000"/>
          <w:sz w:val="24"/>
          <w:szCs w:val="24"/>
        </w:rPr>
      </w:pPr>
      <w:r w:rsidRPr="00965669">
        <w:rPr>
          <w:rFonts w:ascii="Arial" w:eastAsia="Times New Roman" w:hAnsi="Arial" w:cs="Arial"/>
          <w:color w:val="000000"/>
          <w:sz w:val="24"/>
          <w:szCs w:val="24"/>
        </w:rPr>
        <w:t xml:space="preserve">The Pacific countries are experiencing an increasing emphasis on digital marketing and sustainable tourism practices. To facilitate informed decision-making and track progress, </w:t>
      </w:r>
      <w:r w:rsidR="006B02C5">
        <w:rPr>
          <w:rFonts w:ascii="Arial" w:eastAsia="Times New Roman" w:hAnsi="Arial" w:cs="Arial"/>
          <w:color w:val="000000"/>
          <w:sz w:val="24"/>
          <w:szCs w:val="24"/>
        </w:rPr>
        <w:t>SPTO has developed a</w:t>
      </w:r>
      <w:r w:rsidRPr="00965669">
        <w:rPr>
          <w:rFonts w:ascii="Arial" w:eastAsia="Times New Roman" w:hAnsi="Arial" w:cs="Arial"/>
          <w:color w:val="000000"/>
          <w:sz w:val="24"/>
          <w:szCs w:val="24"/>
        </w:rPr>
        <w:t xml:space="preserve"> comprehensive digital benchmarking dashboard. This dashboard enable</w:t>
      </w:r>
      <w:r w:rsidR="006B02C5">
        <w:rPr>
          <w:rFonts w:ascii="Arial" w:eastAsia="Times New Roman" w:hAnsi="Arial" w:cs="Arial"/>
          <w:color w:val="000000"/>
          <w:sz w:val="24"/>
          <w:szCs w:val="24"/>
        </w:rPr>
        <w:t>s</w:t>
      </w:r>
      <w:r w:rsidRPr="00965669">
        <w:rPr>
          <w:rFonts w:ascii="Arial" w:eastAsia="Times New Roman" w:hAnsi="Arial" w:cs="Arial"/>
          <w:color w:val="000000"/>
          <w:sz w:val="24"/>
          <w:szCs w:val="24"/>
        </w:rPr>
        <w:t xml:space="preserve"> Pacific countries to measure their digital marketing and sustainable tourism indicators against other destinations in the Pacific region.</w:t>
      </w:r>
    </w:p>
    <w:p w14:paraId="32C3E511" w14:textId="1FD93310" w:rsidR="006B02C5" w:rsidRPr="00965669" w:rsidRDefault="006B02C5" w:rsidP="00965669">
      <w:pPr>
        <w:numPr>
          <w:ilvl w:val="1"/>
          <w:numId w:val="1"/>
        </w:numPr>
        <w:autoSpaceDE w:val="0"/>
        <w:autoSpaceDN w:val="0"/>
        <w:adjustRightInd w:val="0"/>
        <w:spacing w:before="100" w:after="0" w:line="240" w:lineRule="auto"/>
        <w:ind w:left="720" w:hanging="410"/>
        <w:jc w:val="both"/>
        <w:rPr>
          <w:rFonts w:ascii="Arial" w:eastAsia="Times New Roman" w:hAnsi="Arial" w:cs="Arial"/>
          <w:color w:val="000000"/>
          <w:sz w:val="24"/>
          <w:szCs w:val="24"/>
        </w:rPr>
      </w:pPr>
      <w:r w:rsidRPr="006B02C5">
        <w:rPr>
          <w:rFonts w:ascii="Arial" w:eastAsia="Times New Roman" w:hAnsi="Arial" w:cs="Arial"/>
          <w:color w:val="000000"/>
          <w:sz w:val="24"/>
          <w:szCs w:val="24"/>
        </w:rPr>
        <w:t>To further align the platform with SPTO’s Sustainable Tourism Indicators Framework</w:t>
      </w:r>
      <w:r w:rsidR="0017537B">
        <w:rPr>
          <w:rFonts w:ascii="Arial" w:eastAsia="Times New Roman" w:hAnsi="Arial" w:cs="Arial"/>
          <w:color w:val="000000"/>
          <w:sz w:val="24"/>
          <w:szCs w:val="24"/>
        </w:rPr>
        <w:t xml:space="preserve"> and Digital Marketing Indicators</w:t>
      </w:r>
      <w:r w:rsidRPr="006B02C5">
        <w:rPr>
          <w:rFonts w:ascii="Arial" w:eastAsia="Times New Roman" w:hAnsi="Arial" w:cs="Arial"/>
          <w:color w:val="000000"/>
          <w:sz w:val="24"/>
          <w:szCs w:val="24"/>
        </w:rPr>
        <w:t>, and to operationalise benchmarking capability, SPTO seeks to revamp the platform by integrating clear visualisation and performance comparison tools.</w:t>
      </w:r>
      <w:bookmarkStart w:id="1" w:name="_GoBack"/>
      <w:bookmarkEnd w:id="1"/>
    </w:p>
    <w:p w14:paraId="1AA0D6E9" w14:textId="77777777" w:rsidR="004334C5" w:rsidRPr="00965669" w:rsidRDefault="004334C5" w:rsidP="00965669">
      <w:pPr>
        <w:spacing w:after="0" w:line="240" w:lineRule="auto"/>
        <w:jc w:val="both"/>
        <w:rPr>
          <w:rFonts w:ascii="Arial" w:eastAsia="Times New Roman" w:hAnsi="Arial" w:cs="Arial"/>
          <w:sz w:val="24"/>
          <w:szCs w:val="24"/>
        </w:rPr>
      </w:pPr>
    </w:p>
    <w:p w14:paraId="419F95BA" w14:textId="77777777" w:rsidR="004334C5" w:rsidRPr="00965669" w:rsidRDefault="004334C5" w:rsidP="00965669">
      <w:pPr>
        <w:pStyle w:val="ListParagraph"/>
        <w:numPr>
          <w:ilvl w:val="0"/>
          <w:numId w:val="1"/>
        </w:numPr>
        <w:autoSpaceDE w:val="0"/>
        <w:autoSpaceDN w:val="0"/>
        <w:adjustRightInd w:val="0"/>
        <w:spacing w:before="100" w:after="0" w:line="240" w:lineRule="auto"/>
        <w:jc w:val="both"/>
        <w:rPr>
          <w:rFonts w:ascii="Arial" w:eastAsia="Times New Roman" w:hAnsi="Arial" w:cs="Arial"/>
          <w:b/>
          <w:color w:val="000000"/>
          <w:sz w:val="24"/>
          <w:szCs w:val="24"/>
        </w:rPr>
      </w:pPr>
      <w:r w:rsidRPr="00965669">
        <w:rPr>
          <w:rFonts w:ascii="Arial" w:eastAsia="Times New Roman" w:hAnsi="Arial" w:cs="Arial"/>
          <w:b/>
          <w:color w:val="000000"/>
          <w:sz w:val="24"/>
          <w:szCs w:val="24"/>
        </w:rPr>
        <w:t>Specifications</w:t>
      </w:r>
    </w:p>
    <w:p w14:paraId="223FDD2F" w14:textId="77777777" w:rsidR="004334C5" w:rsidRPr="00965669" w:rsidRDefault="004334C5" w:rsidP="00965669">
      <w:pPr>
        <w:numPr>
          <w:ilvl w:val="0"/>
          <w:numId w:val="1"/>
        </w:numPr>
        <w:autoSpaceDE w:val="0"/>
        <w:autoSpaceDN w:val="0"/>
        <w:adjustRightInd w:val="0"/>
        <w:spacing w:before="100" w:after="0" w:line="240" w:lineRule="auto"/>
        <w:jc w:val="both"/>
        <w:rPr>
          <w:rFonts w:ascii="Arial" w:eastAsia="Times New Roman" w:hAnsi="Arial" w:cs="Arial"/>
          <w:vanish/>
          <w:color w:val="000000"/>
          <w:sz w:val="24"/>
          <w:szCs w:val="24"/>
        </w:rPr>
      </w:pPr>
    </w:p>
    <w:p w14:paraId="07151B09" w14:textId="389EA885" w:rsidR="004334C5" w:rsidRPr="00965669" w:rsidRDefault="004334C5" w:rsidP="00965669">
      <w:pPr>
        <w:pStyle w:val="ListParagraph"/>
        <w:numPr>
          <w:ilvl w:val="1"/>
          <w:numId w:val="2"/>
        </w:numPr>
        <w:autoSpaceDE w:val="0"/>
        <w:autoSpaceDN w:val="0"/>
        <w:adjustRightInd w:val="0"/>
        <w:spacing w:before="100" w:after="0" w:line="240" w:lineRule="auto"/>
        <w:ind w:left="720"/>
        <w:jc w:val="both"/>
        <w:rPr>
          <w:rFonts w:ascii="Arial" w:eastAsia="Times New Roman" w:hAnsi="Arial" w:cs="Arial"/>
          <w:color w:val="000000"/>
          <w:sz w:val="24"/>
          <w:szCs w:val="24"/>
        </w:rPr>
      </w:pPr>
      <w:r w:rsidRPr="00965669">
        <w:rPr>
          <w:rFonts w:ascii="Arial" w:eastAsia="Times New Roman" w:hAnsi="Arial" w:cs="Arial"/>
          <w:color w:val="000000"/>
          <w:sz w:val="24"/>
          <w:szCs w:val="24"/>
        </w:rPr>
        <w:t xml:space="preserve">SPTO invites </w:t>
      </w:r>
      <w:r w:rsidR="00D9075A">
        <w:rPr>
          <w:rFonts w:ascii="Arial" w:eastAsia="Times New Roman" w:hAnsi="Arial" w:cs="Arial"/>
          <w:color w:val="000000"/>
          <w:sz w:val="24"/>
          <w:szCs w:val="24"/>
        </w:rPr>
        <w:t>written quotation</w:t>
      </w:r>
      <w:r w:rsidRPr="00965669">
        <w:rPr>
          <w:rFonts w:ascii="Arial" w:eastAsia="Times New Roman" w:hAnsi="Arial" w:cs="Arial"/>
          <w:color w:val="000000"/>
          <w:sz w:val="24"/>
          <w:szCs w:val="24"/>
        </w:rPr>
        <w:t xml:space="preserve"> from qualified and experienced</w:t>
      </w:r>
      <w:r w:rsidRPr="00965669">
        <w:rPr>
          <w:rFonts w:ascii="Arial" w:eastAsia="Times New Roman" w:hAnsi="Arial" w:cs="Arial"/>
          <w:sz w:val="24"/>
          <w:szCs w:val="24"/>
        </w:rPr>
        <w:t xml:space="preserve"> consultants who can offer their services to </w:t>
      </w:r>
      <w:r w:rsidR="006B02C5">
        <w:rPr>
          <w:rFonts w:ascii="Arial" w:eastAsia="Times New Roman" w:hAnsi="Arial" w:cs="Arial"/>
          <w:sz w:val="24"/>
          <w:szCs w:val="24"/>
        </w:rPr>
        <w:t>revamp the</w:t>
      </w:r>
      <w:r w:rsidRPr="00965669">
        <w:rPr>
          <w:rFonts w:ascii="Arial" w:eastAsia="Times New Roman" w:hAnsi="Arial" w:cs="Arial"/>
          <w:color w:val="000000"/>
          <w:sz w:val="24"/>
          <w:szCs w:val="24"/>
        </w:rPr>
        <w:t xml:space="preserve"> comprehensive digital benchmarking dashboard</w:t>
      </w:r>
      <w:r w:rsidR="006B02C5">
        <w:rPr>
          <w:rFonts w:ascii="Arial" w:eastAsia="Times New Roman" w:hAnsi="Arial" w:cs="Arial"/>
          <w:color w:val="000000"/>
          <w:sz w:val="24"/>
          <w:szCs w:val="24"/>
        </w:rPr>
        <w:t xml:space="preserve"> to reflect benchmarking capabilities with clear and easy to understand </w:t>
      </w:r>
      <w:r w:rsidR="004F6D65">
        <w:rPr>
          <w:rFonts w:ascii="Arial" w:eastAsia="Times New Roman" w:hAnsi="Arial" w:cs="Arial"/>
          <w:color w:val="000000"/>
          <w:sz w:val="24"/>
          <w:szCs w:val="24"/>
        </w:rPr>
        <w:t>visualizations</w:t>
      </w:r>
      <w:r w:rsidRPr="00965669">
        <w:rPr>
          <w:rFonts w:ascii="Arial" w:eastAsia="Times New Roman" w:hAnsi="Arial" w:cs="Arial"/>
          <w:sz w:val="24"/>
          <w:szCs w:val="24"/>
        </w:rPr>
        <w:t>.</w:t>
      </w:r>
    </w:p>
    <w:p w14:paraId="263B34B5" w14:textId="31A419DD" w:rsidR="006039F8" w:rsidRDefault="004334C5" w:rsidP="00965669">
      <w:pPr>
        <w:pStyle w:val="ListParagraph"/>
        <w:numPr>
          <w:ilvl w:val="1"/>
          <w:numId w:val="2"/>
        </w:numPr>
        <w:autoSpaceDE w:val="0"/>
        <w:autoSpaceDN w:val="0"/>
        <w:adjustRightInd w:val="0"/>
        <w:spacing w:before="100" w:after="0" w:line="240" w:lineRule="auto"/>
        <w:ind w:left="720"/>
        <w:jc w:val="both"/>
        <w:rPr>
          <w:rFonts w:ascii="Arial" w:eastAsia="Times New Roman" w:hAnsi="Arial" w:cs="Arial"/>
          <w:color w:val="000000"/>
          <w:sz w:val="24"/>
          <w:szCs w:val="24"/>
        </w:rPr>
      </w:pPr>
      <w:r w:rsidRPr="00965669">
        <w:rPr>
          <w:rFonts w:ascii="Arial" w:eastAsia="Times New Roman" w:hAnsi="Arial" w:cs="Arial"/>
          <w:color w:val="000000"/>
          <w:sz w:val="24"/>
          <w:szCs w:val="24"/>
        </w:rPr>
        <w:t xml:space="preserve">The successful applicant will need to </w:t>
      </w:r>
      <w:r w:rsidRPr="00572B2A">
        <w:rPr>
          <w:rFonts w:ascii="Arial" w:eastAsia="Times New Roman" w:hAnsi="Arial" w:cs="Arial"/>
          <w:b/>
          <w:bCs/>
          <w:color w:val="000000"/>
          <w:sz w:val="24"/>
          <w:szCs w:val="24"/>
        </w:rPr>
        <w:t xml:space="preserve">submit the final deliverable </w:t>
      </w:r>
      <w:r w:rsidRPr="00965669">
        <w:rPr>
          <w:rFonts w:ascii="Arial" w:eastAsia="Times New Roman" w:hAnsi="Arial" w:cs="Arial"/>
          <w:color w:val="000000"/>
          <w:sz w:val="24"/>
          <w:szCs w:val="24"/>
        </w:rPr>
        <w:t>in line with the agreed contractual arrangements and Deliverables &amp; Indicative Timelines</w:t>
      </w:r>
      <w:r w:rsidR="00AC15E8">
        <w:rPr>
          <w:rFonts w:ascii="Arial" w:eastAsia="Times New Roman" w:hAnsi="Arial" w:cs="Arial"/>
          <w:color w:val="000000"/>
          <w:sz w:val="24"/>
          <w:szCs w:val="24"/>
        </w:rPr>
        <w:t xml:space="preserve"> as</w:t>
      </w:r>
      <w:r w:rsidRPr="00965669">
        <w:rPr>
          <w:rFonts w:ascii="Arial" w:eastAsia="Times New Roman" w:hAnsi="Arial" w:cs="Arial"/>
          <w:color w:val="000000"/>
          <w:sz w:val="24"/>
          <w:szCs w:val="24"/>
        </w:rPr>
        <w:t xml:space="preserve"> per the Terms of Referenc</w:t>
      </w:r>
      <w:r w:rsidR="006039F8">
        <w:rPr>
          <w:rFonts w:ascii="Arial" w:eastAsia="Times New Roman" w:hAnsi="Arial" w:cs="Arial"/>
          <w:color w:val="000000"/>
          <w:sz w:val="24"/>
          <w:szCs w:val="24"/>
        </w:rPr>
        <w:t>e.</w:t>
      </w:r>
      <w:r w:rsidR="00FE7B89">
        <w:rPr>
          <w:rFonts w:ascii="Arial" w:eastAsia="Times New Roman" w:hAnsi="Arial" w:cs="Arial"/>
          <w:color w:val="000000"/>
          <w:sz w:val="24"/>
          <w:szCs w:val="24"/>
        </w:rPr>
        <w:t xml:space="preserve"> </w:t>
      </w:r>
    </w:p>
    <w:p w14:paraId="4FBADC45" w14:textId="341E273B" w:rsidR="004334C5" w:rsidRPr="00965669" w:rsidRDefault="006039F8" w:rsidP="00965669">
      <w:pPr>
        <w:pStyle w:val="ListParagraph"/>
        <w:numPr>
          <w:ilvl w:val="1"/>
          <w:numId w:val="2"/>
        </w:numPr>
        <w:autoSpaceDE w:val="0"/>
        <w:autoSpaceDN w:val="0"/>
        <w:adjustRightInd w:val="0"/>
        <w:spacing w:before="100" w:after="0" w:line="240" w:lineRule="auto"/>
        <w:ind w:left="720"/>
        <w:jc w:val="both"/>
        <w:rPr>
          <w:rFonts w:ascii="Arial" w:eastAsia="Times New Roman" w:hAnsi="Arial" w:cs="Arial"/>
          <w:color w:val="000000"/>
          <w:sz w:val="24"/>
          <w:szCs w:val="24"/>
        </w:rPr>
      </w:pPr>
      <w:r>
        <w:rPr>
          <w:rFonts w:ascii="Arial" w:eastAsia="Times New Roman" w:hAnsi="Arial" w:cs="Arial"/>
          <w:color w:val="000000"/>
          <w:sz w:val="24"/>
          <w:szCs w:val="24"/>
        </w:rPr>
        <w:t>P</w:t>
      </w:r>
      <w:r w:rsidR="00FE7B89">
        <w:rPr>
          <w:rFonts w:ascii="Arial" w:eastAsia="Times New Roman" w:hAnsi="Arial" w:cs="Arial"/>
          <w:color w:val="000000"/>
          <w:sz w:val="24"/>
          <w:szCs w:val="24"/>
        </w:rPr>
        <w:t>rovide ongoing technical support</w:t>
      </w:r>
      <w:r>
        <w:rPr>
          <w:rFonts w:ascii="Arial" w:eastAsia="Times New Roman" w:hAnsi="Arial" w:cs="Arial"/>
          <w:color w:val="000000"/>
          <w:sz w:val="24"/>
          <w:szCs w:val="24"/>
        </w:rPr>
        <w:t xml:space="preserve"> as and when needed</w:t>
      </w:r>
      <w:r w:rsidR="00FE7B89">
        <w:rPr>
          <w:rFonts w:ascii="Arial" w:eastAsia="Times New Roman" w:hAnsi="Arial" w:cs="Arial"/>
          <w:color w:val="000000"/>
          <w:sz w:val="24"/>
          <w:szCs w:val="24"/>
        </w:rPr>
        <w:t xml:space="preserve"> till </w:t>
      </w:r>
      <w:r w:rsidR="00185364">
        <w:rPr>
          <w:rFonts w:ascii="Arial" w:eastAsia="Times New Roman" w:hAnsi="Arial" w:cs="Arial"/>
          <w:color w:val="000000"/>
          <w:sz w:val="24"/>
          <w:szCs w:val="24"/>
        </w:rPr>
        <w:t>31 December 2025</w:t>
      </w:r>
      <w:r w:rsidR="005F69C5">
        <w:rPr>
          <w:rFonts w:ascii="Arial" w:eastAsia="Times New Roman" w:hAnsi="Arial" w:cs="Arial"/>
          <w:color w:val="000000"/>
          <w:sz w:val="24"/>
          <w:szCs w:val="24"/>
        </w:rPr>
        <w:t>.</w:t>
      </w:r>
    </w:p>
    <w:p w14:paraId="600F2F89" w14:textId="77777777" w:rsidR="004334C5" w:rsidRPr="00965669" w:rsidRDefault="004334C5" w:rsidP="00965669">
      <w:pPr>
        <w:spacing w:after="0" w:line="240" w:lineRule="auto"/>
        <w:jc w:val="both"/>
        <w:rPr>
          <w:rFonts w:ascii="Arial" w:eastAsia="Times New Roman" w:hAnsi="Arial" w:cs="Arial"/>
          <w:sz w:val="24"/>
          <w:szCs w:val="24"/>
        </w:rPr>
      </w:pPr>
    </w:p>
    <w:p w14:paraId="7CA0F636" w14:textId="77777777" w:rsidR="004334C5" w:rsidRPr="00965669" w:rsidRDefault="004334C5" w:rsidP="00965669">
      <w:pPr>
        <w:pStyle w:val="ListParagraph"/>
        <w:numPr>
          <w:ilvl w:val="0"/>
          <w:numId w:val="4"/>
        </w:numPr>
        <w:autoSpaceDE w:val="0"/>
        <w:autoSpaceDN w:val="0"/>
        <w:adjustRightInd w:val="0"/>
        <w:spacing w:after="0" w:line="240" w:lineRule="auto"/>
        <w:ind w:left="450" w:hanging="450"/>
        <w:jc w:val="both"/>
        <w:rPr>
          <w:rFonts w:ascii="Arial" w:eastAsia="Times New Roman" w:hAnsi="Arial" w:cs="Arial"/>
          <w:b/>
          <w:color w:val="000000"/>
          <w:sz w:val="24"/>
          <w:szCs w:val="24"/>
        </w:rPr>
      </w:pPr>
      <w:r w:rsidRPr="00965669">
        <w:rPr>
          <w:rFonts w:ascii="Arial" w:eastAsia="Times New Roman" w:hAnsi="Arial" w:cs="Arial"/>
          <w:b/>
          <w:color w:val="000000"/>
          <w:sz w:val="24"/>
          <w:szCs w:val="24"/>
        </w:rPr>
        <w:t>Conditions:  Information for consultants</w:t>
      </w:r>
    </w:p>
    <w:p w14:paraId="4612633D" w14:textId="77777777" w:rsidR="004334C5" w:rsidRPr="00965669" w:rsidRDefault="004334C5" w:rsidP="00965669">
      <w:pPr>
        <w:numPr>
          <w:ilvl w:val="0"/>
          <w:numId w:val="1"/>
        </w:numPr>
        <w:autoSpaceDE w:val="0"/>
        <w:autoSpaceDN w:val="0"/>
        <w:adjustRightInd w:val="0"/>
        <w:spacing w:before="100" w:after="0" w:line="240" w:lineRule="auto"/>
        <w:jc w:val="both"/>
        <w:rPr>
          <w:rFonts w:ascii="Arial" w:eastAsia="Times New Roman" w:hAnsi="Arial" w:cs="Arial"/>
          <w:vanish/>
          <w:color w:val="000000"/>
          <w:sz w:val="24"/>
          <w:szCs w:val="24"/>
        </w:rPr>
      </w:pPr>
    </w:p>
    <w:p w14:paraId="4A75EB1C" w14:textId="6F309E18" w:rsidR="004334C5" w:rsidRPr="00965669" w:rsidRDefault="004334C5" w:rsidP="00965669">
      <w:pPr>
        <w:autoSpaceDE w:val="0"/>
        <w:autoSpaceDN w:val="0"/>
        <w:adjustRightInd w:val="0"/>
        <w:spacing w:before="100" w:after="0" w:line="240" w:lineRule="auto"/>
        <w:ind w:left="360"/>
        <w:jc w:val="both"/>
        <w:rPr>
          <w:rFonts w:ascii="Arial" w:eastAsia="Times New Roman" w:hAnsi="Arial" w:cs="Arial"/>
          <w:sz w:val="24"/>
          <w:szCs w:val="24"/>
        </w:rPr>
      </w:pPr>
      <w:r w:rsidRPr="00965669">
        <w:rPr>
          <w:rFonts w:ascii="Arial" w:eastAsia="Times New Roman" w:hAnsi="Arial" w:cs="Arial"/>
          <w:color w:val="000000"/>
          <w:sz w:val="24"/>
          <w:szCs w:val="24"/>
        </w:rPr>
        <w:t xml:space="preserve">To be considered for this </w:t>
      </w:r>
      <w:r w:rsidR="00D9075A">
        <w:rPr>
          <w:rFonts w:ascii="Arial" w:eastAsia="Times New Roman" w:hAnsi="Arial" w:cs="Arial"/>
          <w:color w:val="000000"/>
          <w:sz w:val="24"/>
          <w:szCs w:val="24"/>
        </w:rPr>
        <w:t>RFQ</w:t>
      </w:r>
      <w:r w:rsidRPr="00965669">
        <w:rPr>
          <w:rFonts w:ascii="Arial" w:eastAsia="Times New Roman" w:hAnsi="Arial" w:cs="Arial"/>
          <w:color w:val="000000"/>
          <w:sz w:val="24"/>
          <w:szCs w:val="24"/>
        </w:rPr>
        <w:t xml:space="preserve">, interested consultants must meet all the requirements in the Terms of </w:t>
      </w:r>
      <w:r w:rsidRPr="00965669">
        <w:rPr>
          <w:rFonts w:ascii="Arial" w:eastAsia="Times New Roman" w:hAnsi="Arial" w:cs="Arial"/>
          <w:sz w:val="24"/>
          <w:szCs w:val="24"/>
        </w:rPr>
        <w:t>Reference as well as the conditions below:</w:t>
      </w:r>
    </w:p>
    <w:p w14:paraId="28C963BF" w14:textId="77777777" w:rsidR="004334C5" w:rsidRPr="00965669" w:rsidRDefault="004334C5" w:rsidP="00965669">
      <w:pPr>
        <w:pStyle w:val="ListParagraph"/>
        <w:numPr>
          <w:ilvl w:val="1"/>
          <w:numId w:val="4"/>
        </w:numPr>
        <w:autoSpaceDE w:val="0"/>
        <w:autoSpaceDN w:val="0"/>
        <w:adjustRightInd w:val="0"/>
        <w:spacing w:before="100" w:after="0" w:line="240" w:lineRule="auto"/>
        <w:jc w:val="both"/>
        <w:rPr>
          <w:rFonts w:ascii="Arial" w:eastAsia="Times New Roman" w:hAnsi="Arial" w:cs="Arial"/>
          <w:color w:val="000000"/>
          <w:sz w:val="24"/>
          <w:szCs w:val="24"/>
        </w:rPr>
      </w:pPr>
      <w:r w:rsidRPr="00965669">
        <w:rPr>
          <w:rFonts w:ascii="Arial" w:hAnsi="Arial" w:cs="Arial"/>
          <w:sz w:val="24"/>
          <w:szCs w:val="24"/>
        </w:rPr>
        <w:t>I</w:t>
      </w:r>
      <w:r w:rsidRPr="00965669" w:rsidDel="00B01208">
        <w:rPr>
          <w:rFonts w:ascii="Arial" w:hAnsi="Arial" w:cs="Arial"/>
          <w:sz w:val="24"/>
          <w:szCs w:val="24"/>
        </w:rPr>
        <w:t>nterested consultant</w:t>
      </w:r>
      <w:r w:rsidRPr="00965669">
        <w:rPr>
          <w:rFonts w:ascii="Arial" w:hAnsi="Arial" w:cs="Arial"/>
          <w:sz w:val="24"/>
          <w:szCs w:val="24"/>
        </w:rPr>
        <w:t>(</w:t>
      </w:r>
      <w:r w:rsidRPr="00965669" w:rsidDel="00B01208">
        <w:rPr>
          <w:rFonts w:ascii="Arial" w:hAnsi="Arial" w:cs="Arial"/>
          <w:sz w:val="24"/>
          <w:szCs w:val="24"/>
        </w:rPr>
        <w:t>s</w:t>
      </w:r>
      <w:r w:rsidRPr="00965669">
        <w:rPr>
          <w:rFonts w:ascii="Arial" w:hAnsi="Arial" w:cs="Arial"/>
          <w:sz w:val="24"/>
          <w:szCs w:val="24"/>
        </w:rPr>
        <w:t>)</w:t>
      </w:r>
      <w:r w:rsidRPr="00965669" w:rsidDel="00B01208">
        <w:rPr>
          <w:rFonts w:ascii="Arial" w:hAnsi="Arial" w:cs="Arial"/>
          <w:sz w:val="24"/>
          <w:szCs w:val="24"/>
        </w:rPr>
        <w:t xml:space="preserve"> must </w:t>
      </w:r>
      <w:r w:rsidRPr="00965669">
        <w:rPr>
          <w:rFonts w:ascii="Arial" w:hAnsi="Arial" w:cs="Arial"/>
          <w:sz w:val="24"/>
          <w:szCs w:val="24"/>
        </w:rPr>
        <w:t xml:space="preserve">be registered on </w:t>
      </w:r>
      <w:hyperlink r:id="rId11" w:history="1">
        <w:r w:rsidRPr="00965669">
          <w:rPr>
            <w:rStyle w:val="Hyperlink"/>
            <w:rFonts w:ascii="Arial" w:hAnsi="Arial" w:cs="Arial"/>
            <w:sz w:val="24"/>
            <w:szCs w:val="24"/>
          </w:rPr>
          <w:t>SPTO Jobslink</w:t>
        </w:r>
      </w:hyperlink>
      <w:r w:rsidRPr="00965669">
        <w:rPr>
          <w:rFonts w:ascii="Arial" w:hAnsi="Arial" w:cs="Arial"/>
          <w:sz w:val="24"/>
          <w:szCs w:val="24"/>
        </w:rPr>
        <w:t xml:space="preserve"> portal.</w:t>
      </w:r>
    </w:p>
    <w:p w14:paraId="6E717A99" w14:textId="77777777" w:rsidR="00AC15E8" w:rsidRPr="00AC15E8" w:rsidRDefault="00AC15E8" w:rsidP="00AC15E8">
      <w:pPr>
        <w:pStyle w:val="ListParagraph"/>
        <w:numPr>
          <w:ilvl w:val="1"/>
          <w:numId w:val="4"/>
        </w:numPr>
        <w:rPr>
          <w:rFonts w:ascii="Arial" w:eastAsia="Times New Roman" w:hAnsi="Arial" w:cs="Arial"/>
          <w:color w:val="000000"/>
          <w:sz w:val="24"/>
          <w:szCs w:val="24"/>
        </w:rPr>
      </w:pPr>
      <w:r w:rsidRPr="00AC15E8">
        <w:rPr>
          <w:rFonts w:ascii="Arial" w:eastAsia="Times New Roman" w:hAnsi="Arial" w:cs="Arial"/>
          <w:color w:val="000000"/>
          <w:sz w:val="24"/>
          <w:szCs w:val="24"/>
        </w:rPr>
        <w:t>Provide examples of relevant past work outputs to support how you meet each of the evaluation criteria.</w:t>
      </w:r>
    </w:p>
    <w:p w14:paraId="5104504E" w14:textId="04B8934B" w:rsidR="004334C5" w:rsidRPr="00965669" w:rsidRDefault="004334C5" w:rsidP="00965669">
      <w:pPr>
        <w:pStyle w:val="ListParagraph"/>
        <w:numPr>
          <w:ilvl w:val="1"/>
          <w:numId w:val="4"/>
        </w:numPr>
        <w:autoSpaceDE w:val="0"/>
        <w:autoSpaceDN w:val="0"/>
        <w:adjustRightInd w:val="0"/>
        <w:spacing w:before="100" w:after="0" w:line="240" w:lineRule="auto"/>
        <w:jc w:val="both"/>
        <w:rPr>
          <w:rFonts w:ascii="Arial" w:eastAsia="Times New Roman" w:hAnsi="Arial" w:cs="Arial"/>
          <w:color w:val="000000"/>
          <w:sz w:val="24"/>
          <w:szCs w:val="24"/>
        </w:rPr>
      </w:pPr>
      <w:r w:rsidRPr="00965669">
        <w:rPr>
          <w:rFonts w:ascii="Arial" w:eastAsia="Times New Roman" w:hAnsi="Arial" w:cs="Arial"/>
          <w:color w:val="000000"/>
          <w:sz w:val="24"/>
          <w:szCs w:val="24"/>
        </w:rPr>
        <w:t>Provide three professional references relevant to this tender submission, including the most relevant recent work completed</w:t>
      </w:r>
      <w:r w:rsidR="00AC15E8">
        <w:rPr>
          <w:rFonts w:ascii="Arial" w:eastAsia="Times New Roman" w:hAnsi="Arial" w:cs="Arial"/>
          <w:color w:val="000000"/>
          <w:sz w:val="24"/>
          <w:szCs w:val="24"/>
        </w:rPr>
        <w:t xml:space="preserve"> (Optional)</w:t>
      </w:r>
      <w:r w:rsidRPr="00965669">
        <w:rPr>
          <w:rFonts w:ascii="Arial" w:eastAsia="Times New Roman" w:hAnsi="Arial" w:cs="Arial"/>
          <w:color w:val="000000"/>
          <w:sz w:val="24"/>
          <w:szCs w:val="24"/>
        </w:rPr>
        <w:t>.</w:t>
      </w:r>
    </w:p>
    <w:p w14:paraId="154546FE" w14:textId="77777777" w:rsidR="004334C5" w:rsidRPr="006B02C5" w:rsidRDefault="004334C5" w:rsidP="00965669">
      <w:pPr>
        <w:pStyle w:val="ListParagraph"/>
        <w:numPr>
          <w:ilvl w:val="1"/>
          <w:numId w:val="4"/>
        </w:numPr>
        <w:autoSpaceDE w:val="0"/>
        <w:autoSpaceDN w:val="0"/>
        <w:adjustRightInd w:val="0"/>
        <w:spacing w:before="100" w:after="0" w:line="240" w:lineRule="auto"/>
        <w:jc w:val="both"/>
        <w:rPr>
          <w:rFonts w:ascii="Arial" w:eastAsia="Times New Roman" w:hAnsi="Arial" w:cs="Arial"/>
          <w:color w:val="000000"/>
          <w:sz w:val="24"/>
          <w:szCs w:val="24"/>
        </w:rPr>
      </w:pPr>
      <w:r w:rsidRPr="00965669">
        <w:rPr>
          <w:rFonts w:ascii="Arial" w:hAnsi="Arial" w:cs="Arial"/>
          <w:sz w:val="24"/>
          <w:szCs w:val="24"/>
        </w:rPr>
        <w:t xml:space="preserve">Complete the </w:t>
      </w:r>
      <w:r w:rsidRPr="00965669">
        <w:rPr>
          <w:rFonts w:ascii="Arial" w:hAnsi="Arial" w:cs="Arial"/>
          <w:b/>
          <w:sz w:val="24"/>
          <w:szCs w:val="24"/>
        </w:rPr>
        <w:t>Letter of Confirmation of Interest and Availability</w:t>
      </w:r>
      <w:r w:rsidRPr="00965669">
        <w:rPr>
          <w:rFonts w:ascii="Arial" w:hAnsi="Arial" w:cs="Arial"/>
          <w:sz w:val="24"/>
          <w:szCs w:val="24"/>
        </w:rPr>
        <w:t xml:space="preserve"> (please note you are required to complete all areas in full as requested on the form, particularly the Statements to demonstrate you meet the selection criteria – </w:t>
      </w:r>
      <w:r w:rsidRPr="00572B2A">
        <w:rPr>
          <w:rFonts w:ascii="Arial" w:hAnsi="Arial" w:cs="Arial"/>
          <w:b/>
          <w:bCs/>
          <w:sz w:val="24"/>
          <w:szCs w:val="24"/>
        </w:rPr>
        <w:t>DO NOT</w:t>
      </w:r>
      <w:r w:rsidRPr="00965669">
        <w:rPr>
          <w:rFonts w:ascii="Arial" w:hAnsi="Arial" w:cs="Arial"/>
          <w:sz w:val="24"/>
          <w:szCs w:val="24"/>
        </w:rPr>
        <w:t xml:space="preserve"> refer us to your CV or your Technical Proposal. Failure to do this will result in the application not being considered). </w:t>
      </w:r>
    </w:p>
    <w:p w14:paraId="19901A89" w14:textId="77777777" w:rsidR="006B02C5" w:rsidRPr="00965669" w:rsidRDefault="006B02C5" w:rsidP="006B02C5">
      <w:pPr>
        <w:pStyle w:val="ListParagraph"/>
        <w:autoSpaceDE w:val="0"/>
        <w:autoSpaceDN w:val="0"/>
        <w:adjustRightInd w:val="0"/>
        <w:spacing w:before="100" w:after="0" w:line="240" w:lineRule="auto"/>
        <w:jc w:val="both"/>
        <w:rPr>
          <w:rFonts w:ascii="Arial" w:eastAsia="Times New Roman" w:hAnsi="Arial" w:cs="Arial"/>
          <w:color w:val="000000"/>
          <w:sz w:val="24"/>
          <w:szCs w:val="24"/>
        </w:rPr>
      </w:pPr>
    </w:p>
    <w:p w14:paraId="1DC1465B" w14:textId="77777777" w:rsidR="004334C5" w:rsidRPr="00965669" w:rsidRDefault="004334C5" w:rsidP="00965669">
      <w:pPr>
        <w:pStyle w:val="ListParagraph"/>
        <w:autoSpaceDE w:val="0"/>
        <w:autoSpaceDN w:val="0"/>
        <w:adjustRightInd w:val="0"/>
        <w:spacing w:before="100" w:after="0" w:line="240" w:lineRule="auto"/>
        <w:jc w:val="both"/>
        <w:rPr>
          <w:rFonts w:ascii="Arial" w:eastAsia="Times New Roman" w:hAnsi="Arial" w:cs="Arial"/>
          <w:color w:val="000000"/>
          <w:sz w:val="24"/>
          <w:szCs w:val="24"/>
        </w:rPr>
      </w:pPr>
    </w:p>
    <w:p w14:paraId="1AB4E0DC" w14:textId="77777777" w:rsidR="004334C5" w:rsidRPr="00965669" w:rsidRDefault="004334C5" w:rsidP="00965669">
      <w:pPr>
        <w:pStyle w:val="ListParagraph"/>
        <w:numPr>
          <w:ilvl w:val="0"/>
          <w:numId w:val="4"/>
        </w:numPr>
        <w:tabs>
          <w:tab w:val="left" w:pos="567"/>
        </w:tabs>
        <w:autoSpaceDE w:val="0"/>
        <w:autoSpaceDN w:val="0"/>
        <w:adjustRightInd w:val="0"/>
        <w:spacing w:after="0" w:line="240" w:lineRule="auto"/>
        <w:ind w:hanging="578"/>
        <w:jc w:val="both"/>
        <w:rPr>
          <w:rFonts w:ascii="Arial" w:eastAsia="Times New Roman" w:hAnsi="Arial" w:cs="Arial"/>
          <w:b/>
          <w:color w:val="000000"/>
          <w:sz w:val="24"/>
          <w:szCs w:val="24"/>
        </w:rPr>
      </w:pPr>
      <w:r w:rsidRPr="00965669">
        <w:rPr>
          <w:rFonts w:ascii="Arial" w:eastAsia="Times New Roman" w:hAnsi="Arial" w:cs="Arial"/>
          <w:b/>
          <w:color w:val="000000"/>
          <w:sz w:val="24"/>
          <w:szCs w:val="24"/>
        </w:rPr>
        <w:t>Submission instructions</w:t>
      </w:r>
    </w:p>
    <w:p w14:paraId="28231C8F" w14:textId="77777777" w:rsidR="004334C5" w:rsidRPr="00965669" w:rsidRDefault="004334C5" w:rsidP="00965669">
      <w:pPr>
        <w:numPr>
          <w:ilvl w:val="0"/>
          <w:numId w:val="1"/>
        </w:numPr>
        <w:autoSpaceDE w:val="0"/>
        <w:autoSpaceDN w:val="0"/>
        <w:adjustRightInd w:val="0"/>
        <w:spacing w:before="100" w:after="0" w:line="240" w:lineRule="auto"/>
        <w:jc w:val="both"/>
        <w:rPr>
          <w:rFonts w:ascii="Arial" w:eastAsia="Times New Roman" w:hAnsi="Arial" w:cs="Arial"/>
          <w:vanish/>
          <w:color w:val="000000"/>
          <w:sz w:val="24"/>
          <w:szCs w:val="24"/>
        </w:rPr>
      </w:pPr>
    </w:p>
    <w:p w14:paraId="660B5C1C" w14:textId="6A52A212" w:rsidR="004334C5" w:rsidRPr="00965669" w:rsidRDefault="006B02C5" w:rsidP="006B02C5">
      <w:pPr>
        <w:pStyle w:val="ListParagraph"/>
        <w:numPr>
          <w:ilvl w:val="1"/>
          <w:numId w:val="4"/>
        </w:numPr>
        <w:autoSpaceDE w:val="0"/>
        <w:autoSpaceDN w:val="0"/>
        <w:adjustRightInd w:val="0"/>
        <w:spacing w:before="100" w:after="0" w:line="240" w:lineRule="auto"/>
        <w:ind w:left="900"/>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D9075A">
        <w:rPr>
          <w:rFonts w:ascii="Arial" w:eastAsia="Times New Roman" w:hAnsi="Arial" w:cs="Arial"/>
          <w:color w:val="000000"/>
          <w:sz w:val="24"/>
          <w:szCs w:val="24"/>
        </w:rPr>
        <w:t>RFQ</w:t>
      </w:r>
      <w:r w:rsidR="004334C5" w:rsidRPr="00965669">
        <w:rPr>
          <w:rFonts w:ascii="Arial" w:eastAsia="Times New Roman" w:hAnsi="Arial" w:cs="Arial"/>
          <w:color w:val="000000"/>
          <w:sz w:val="24"/>
          <w:szCs w:val="24"/>
        </w:rPr>
        <w:t xml:space="preserve"> documentation should demonstrate that the interested consultant satisfies the conditions stated above and is capable of meeting the specifications and </w:t>
      </w:r>
      <w:r w:rsidR="006039F8" w:rsidRPr="00965669">
        <w:rPr>
          <w:rFonts w:ascii="Arial" w:eastAsia="Times New Roman" w:hAnsi="Arial" w:cs="Arial"/>
          <w:color w:val="000000"/>
          <w:sz w:val="24"/>
          <w:szCs w:val="24"/>
        </w:rPr>
        <w:t>timeframes and</w:t>
      </w:r>
      <w:r w:rsidR="004334C5" w:rsidRPr="00965669">
        <w:rPr>
          <w:rFonts w:ascii="Arial" w:eastAsia="Times New Roman" w:hAnsi="Arial" w:cs="Arial"/>
          <w:color w:val="000000"/>
          <w:sz w:val="24"/>
          <w:szCs w:val="24"/>
        </w:rPr>
        <w:t xml:space="preserve"> provide supporting examples to address the evaluation criteria.</w:t>
      </w:r>
    </w:p>
    <w:p w14:paraId="5CD986EC" w14:textId="77777777" w:rsidR="004334C5" w:rsidRPr="00965669" w:rsidRDefault="004334C5" w:rsidP="00965669">
      <w:pPr>
        <w:pStyle w:val="ListParagraph"/>
        <w:autoSpaceDE w:val="0"/>
        <w:autoSpaceDN w:val="0"/>
        <w:adjustRightInd w:val="0"/>
        <w:spacing w:before="100" w:after="0" w:line="240" w:lineRule="auto"/>
        <w:ind w:left="1080"/>
        <w:jc w:val="both"/>
        <w:rPr>
          <w:rFonts w:ascii="Arial" w:eastAsia="Times New Roman" w:hAnsi="Arial" w:cs="Arial"/>
          <w:color w:val="000000"/>
          <w:sz w:val="24"/>
          <w:szCs w:val="24"/>
        </w:rPr>
      </w:pPr>
    </w:p>
    <w:p w14:paraId="2019E307" w14:textId="7F803B87" w:rsidR="004334C5" w:rsidRPr="00965669" w:rsidRDefault="006B02C5" w:rsidP="006B02C5">
      <w:pPr>
        <w:pStyle w:val="ListParagraph"/>
        <w:numPr>
          <w:ilvl w:val="1"/>
          <w:numId w:val="4"/>
        </w:numPr>
        <w:autoSpaceDE w:val="0"/>
        <w:autoSpaceDN w:val="0"/>
        <w:adjustRightInd w:val="0"/>
        <w:spacing w:before="100" w:after="0" w:line="240" w:lineRule="auto"/>
        <w:ind w:left="900"/>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D9075A">
        <w:rPr>
          <w:rFonts w:ascii="Arial" w:eastAsia="Times New Roman" w:hAnsi="Arial" w:cs="Arial"/>
          <w:color w:val="000000"/>
          <w:sz w:val="24"/>
          <w:szCs w:val="24"/>
        </w:rPr>
        <w:t>RFQ</w:t>
      </w:r>
      <w:r w:rsidR="004334C5" w:rsidRPr="00965669">
        <w:rPr>
          <w:rFonts w:ascii="Arial" w:eastAsia="Times New Roman" w:hAnsi="Arial" w:cs="Arial"/>
          <w:color w:val="000000"/>
          <w:sz w:val="24"/>
          <w:szCs w:val="24"/>
        </w:rPr>
        <w:t xml:space="preserve"> documentation should outline the interested consultant’s complete proposal: </w:t>
      </w:r>
    </w:p>
    <w:p w14:paraId="1C274E79" w14:textId="77777777" w:rsidR="004334C5" w:rsidRPr="00965669" w:rsidRDefault="004334C5" w:rsidP="006B02C5">
      <w:pPr>
        <w:pStyle w:val="ListParagraph"/>
        <w:numPr>
          <w:ilvl w:val="0"/>
          <w:numId w:val="5"/>
        </w:numPr>
        <w:tabs>
          <w:tab w:val="left" w:pos="1620"/>
        </w:tabs>
        <w:autoSpaceDE w:val="0"/>
        <w:autoSpaceDN w:val="0"/>
        <w:adjustRightInd w:val="0"/>
        <w:spacing w:before="100" w:after="0" w:line="240" w:lineRule="auto"/>
        <w:ind w:left="1620"/>
        <w:jc w:val="both"/>
        <w:rPr>
          <w:rFonts w:ascii="Arial" w:eastAsia="Times New Roman" w:hAnsi="Arial" w:cs="Arial"/>
          <w:color w:val="000000"/>
          <w:sz w:val="24"/>
          <w:szCs w:val="24"/>
        </w:rPr>
      </w:pPr>
      <w:r w:rsidRPr="00965669">
        <w:rPr>
          <w:rFonts w:ascii="Arial" w:eastAsia="Times New Roman" w:hAnsi="Arial" w:cs="Arial"/>
          <w:color w:val="000000"/>
          <w:sz w:val="24"/>
          <w:szCs w:val="24"/>
        </w:rPr>
        <w:t xml:space="preserve">CV of proposed personnel highlighting relevant experience </w:t>
      </w:r>
    </w:p>
    <w:p w14:paraId="2AFA4403" w14:textId="7B2BE817" w:rsidR="004334C5" w:rsidRPr="00965669" w:rsidRDefault="004334C5" w:rsidP="006B02C5">
      <w:pPr>
        <w:pStyle w:val="ListParagraph"/>
        <w:numPr>
          <w:ilvl w:val="0"/>
          <w:numId w:val="5"/>
        </w:numPr>
        <w:tabs>
          <w:tab w:val="left" w:pos="1620"/>
        </w:tabs>
        <w:autoSpaceDE w:val="0"/>
        <w:autoSpaceDN w:val="0"/>
        <w:adjustRightInd w:val="0"/>
        <w:spacing w:before="100" w:after="0" w:line="240" w:lineRule="auto"/>
        <w:ind w:left="1620"/>
        <w:jc w:val="both"/>
        <w:rPr>
          <w:rFonts w:ascii="Arial" w:eastAsia="Times New Roman" w:hAnsi="Arial" w:cs="Arial"/>
          <w:color w:val="000000"/>
          <w:sz w:val="24"/>
          <w:szCs w:val="24"/>
        </w:rPr>
      </w:pPr>
      <w:r w:rsidRPr="00965669">
        <w:rPr>
          <w:rFonts w:ascii="Arial" w:hAnsi="Arial" w:cs="Arial"/>
          <w:sz w:val="24"/>
          <w:szCs w:val="24"/>
        </w:rPr>
        <w:t xml:space="preserve">A Technical Proposal which should outline the interested consultant’s Methodology or approach including timelines to achieve the tasks outlined in the Terms of Reference. </w:t>
      </w:r>
    </w:p>
    <w:p w14:paraId="5E0FE893" w14:textId="178C9FED" w:rsidR="004334C5" w:rsidRPr="00965669" w:rsidRDefault="004334C5" w:rsidP="006B02C5">
      <w:pPr>
        <w:pStyle w:val="ListParagraph"/>
        <w:numPr>
          <w:ilvl w:val="0"/>
          <w:numId w:val="5"/>
        </w:numPr>
        <w:tabs>
          <w:tab w:val="left" w:pos="1620"/>
        </w:tabs>
        <w:ind w:left="1620"/>
        <w:jc w:val="both"/>
        <w:rPr>
          <w:rFonts w:ascii="Arial" w:eastAsia="Times New Roman" w:hAnsi="Arial" w:cs="Arial"/>
          <w:color w:val="000000"/>
          <w:sz w:val="24"/>
          <w:szCs w:val="24"/>
        </w:rPr>
      </w:pPr>
      <w:r w:rsidRPr="00965669">
        <w:rPr>
          <w:rFonts w:ascii="Arial" w:eastAsia="Times New Roman" w:hAnsi="Arial" w:cs="Arial"/>
          <w:color w:val="000000"/>
          <w:sz w:val="24"/>
          <w:szCs w:val="24"/>
        </w:rPr>
        <w:t>A Financial Proposal which clearly outlines the fees component of the consultancy.</w:t>
      </w:r>
    </w:p>
    <w:p w14:paraId="235A462A" w14:textId="5262C70D" w:rsidR="004334C5" w:rsidRPr="00965669" w:rsidRDefault="004334C5" w:rsidP="006B02C5">
      <w:pPr>
        <w:pStyle w:val="ListParagraph"/>
        <w:numPr>
          <w:ilvl w:val="0"/>
          <w:numId w:val="5"/>
        </w:numPr>
        <w:tabs>
          <w:tab w:val="left" w:pos="1620"/>
        </w:tabs>
        <w:ind w:left="1620"/>
        <w:jc w:val="both"/>
        <w:rPr>
          <w:rFonts w:ascii="Arial" w:eastAsia="Times New Roman" w:hAnsi="Arial" w:cs="Arial"/>
          <w:color w:val="000000"/>
          <w:sz w:val="24"/>
          <w:szCs w:val="24"/>
        </w:rPr>
      </w:pPr>
      <w:r w:rsidRPr="00965669">
        <w:rPr>
          <w:rFonts w:ascii="Arial" w:eastAsia="Times New Roman" w:hAnsi="Arial" w:cs="Arial"/>
          <w:color w:val="000000"/>
          <w:sz w:val="24"/>
          <w:szCs w:val="24"/>
        </w:rPr>
        <w:t>A Completed Letter of Confirmation of Interest and Availability</w:t>
      </w:r>
      <w:r w:rsidR="00930389">
        <w:rPr>
          <w:rFonts w:ascii="Arial" w:eastAsia="Times New Roman" w:hAnsi="Arial" w:cs="Arial"/>
          <w:color w:val="000000"/>
          <w:sz w:val="24"/>
          <w:szCs w:val="24"/>
        </w:rPr>
        <w:t>.</w:t>
      </w:r>
    </w:p>
    <w:p w14:paraId="59428F46" w14:textId="17F64EB0" w:rsidR="004334C5" w:rsidRPr="00965669" w:rsidRDefault="004334C5" w:rsidP="006B02C5">
      <w:pPr>
        <w:ind w:left="540"/>
        <w:jc w:val="both"/>
        <w:rPr>
          <w:rFonts w:ascii="Arial" w:eastAsia="Times New Roman" w:hAnsi="Arial" w:cs="Arial"/>
          <w:color w:val="000000"/>
          <w:sz w:val="24"/>
          <w:szCs w:val="24"/>
        </w:rPr>
      </w:pPr>
      <w:r w:rsidRPr="00965669">
        <w:rPr>
          <w:rFonts w:ascii="Arial" w:eastAsia="Times New Roman" w:hAnsi="Arial" w:cs="Arial"/>
          <w:color w:val="000000"/>
          <w:sz w:val="24"/>
          <w:szCs w:val="24"/>
        </w:rPr>
        <w:t>4.3</w:t>
      </w:r>
      <w:r w:rsidR="006B02C5">
        <w:rPr>
          <w:rFonts w:ascii="Arial" w:eastAsia="Times New Roman" w:hAnsi="Arial" w:cs="Arial"/>
          <w:color w:val="000000"/>
          <w:sz w:val="24"/>
          <w:szCs w:val="24"/>
        </w:rPr>
        <w:t xml:space="preserve"> </w:t>
      </w:r>
      <w:r w:rsidR="00D9075A">
        <w:rPr>
          <w:rFonts w:ascii="Arial" w:eastAsia="Times New Roman" w:hAnsi="Arial" w:cs="Arial"/>
          <w:color w:val="000000"/>
          <w:sz w:val="24"/>
          <w:szCs w:val="24"/>
        </w:rPr>
        <w:t>Interested applicants</w:t>
      </w:r>
      <w:r w:rsidRPr="00965669">
        <w:rPr>
          <w:rFonts w:ascii="Arial" w:eastAsia="Times New Roman" w:hAnsi="Arial" w:cs="Arial"/>
          <w:color w:val="000000"/>
          <w:sz w:val="24"/>
          <w:szCs w:val="24"/>
        </w:rPr>
        <w:t xml:space="preserve"> must insist on an acknowledgement of receipt of proposals.</w:t>
      </w:r>
    </w:p>
    <w:p w14:paraId="697F5E59" w14:textId="4583E804" w:rsidR="004334C5" w:rsidRPr="00965669" w:rsidRDefault="00D9075A" w:rsidP="00965669">
      <w:pPr>
        <w:pStyle w:val="ListParagraph"/>
        <w:numPr>
          <w:ilvl w:val="0"/>
          <w:numId w:val="4"/>
        </w:numPr>
        <w:suppressAutoHyphens/>
        <w:spacing w:before="100" w:after="0" w:line="276"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RFQ </w:t>
      </w:r>
      <w:r w:rsidR="004334C5" w:rsidRPr="00965669">
        <w:rPr>
          <w:rFonts w:ascii="Arial" w:eastAsia="Times New Roman" w:hAnsi="Arial" w:cs="Arial"/>
          <w:b/>
          <w:color w:val="000000"/>
          <w:sz w:val="24"/>
          <w:szCs w:val="24"/>
        </w:rPr>
        <w:t xml:space="preserve">Clarification </w:t>
      </w:r>
    </w:p>
    <w:p w14:paraId="56536814" w14:textId="667D0FE2" w:rsidR="004334C5" w:rsidRPr="00572B2A" w:rsidRDefault="004334C5" w:rsidP="00965669">
      <w:pPr>
        <w:pStyle w:val="NoSpacing"/>
        <w:ind w:left="709"/>
        <w:jc w:val="both"/>
        <w:rPr>
          <w:rFonts w:ascii="Arial" w:hAnsi="Arial" w:cs="Arial"/>
          <w:b/>
          <w:bCs/>
          <w:sz w:val="24"/>
          <w:szCs w:val="24"/>
        </w:rPr>
      </w:pPr>
      <w:r w:rsidRPr="00965669">
        <w:rPr>
          <w:rFonts w:ascii="Arial" w:hAnsi="Arial" w:cs="Arial"/>
          <w:sz w:val="24"/>
          <w:szCs w:val="24"/>
        </w:rPr>
        <w:t xml:space="preserve">Any clarification questions from applicants must be submitted by email to </w:t>
      </w:r>
      <w:hyperlink r:id="rId12" w:history="1">
        <w:r w:rsidRPr="00965669">
          <w:rPr>
            <w:rStyle w:val="Hyperlink"/>
            <w:rFonts w:ascii="Arial" w:hAnsi="Arial" w:cs="Arial"/>
            <w:sz w:val="24"/>
            <w:szCs w:val="24"/>
          </w:rPr>
          <w:t>procurement@spto.org</w:t>
        </w:r>
      </w:hyperlink>
      <w:r w:rsidRPr="00965669">
        <w:rPr>
          <w:rFonts w:ascii="Arial" w:hAnsi="Arial" w:cs="Arial"/>
          <w:sz w:val="24"/>
          <w:szCs w:val="24"/>
        </w:rPr>
        <w:t xml:space="preserve"> </w:t>
      </w:r>
      <w:r w:rsidRPr="00572B2A">
        <w:rPr>
          <w:rFonts w:ascii="Arial" w:hAnsi="Arial" w:cs="Arial"/>
          <w:b/>
          <w:bCs/>
          <w:sz w:val="24"/>
          <w:szCs w:val="24"/>
        </w:rPr>
        <w:t xml:space="preserve">before </w:t>
      </w:r>
      <w:r w:rsidR="006B02C5">
        <w:rPr>
          <w:rFonts w:ascii="Arial" w:hAnsi="Arial" w:cs="Arial"/>
          <w:b/>
          <w:bCs/>
          <w:sz w:val="24"/>
          <w:szCs w:val="24"/>
        </w:rPr>
        <w:t>4pm</w:t>
      </w:r>
      <w:r w:rsidRPr="00572B2A">
        <w:rPr>
          <w:rFonts w:ascii="Arial" w:hAnsi="Arial" w:cs="Arial"/>
          <w:b/>
          <w:bCs/>
          <w:sz w:val="24"/>
          <w:szCs w:val="24"/>
        </w:rPr>
        <w:t xml:space="preserve"> </w:t>
      </w:r>
      <w:r w:rsidR="00B60555">
        <w:rPr>
          <w:rFonts w:ascii="Arial" w:eastAsia="Times New Roman" w:hAnsi="Arial" w:cs="Arial"/>
          <w:b/>
          <w:bCs/>
          <w:color w:val="000000"/>
          <w:sz w:val="24"/>
          <w:szCs w:val="24"/>
        </w:rPr>
        <w:t>7</w:t>
      </w:r>
      <w:r w:rsidR="003F4CAA" w:rsidRPr="003F4CAA">
        <w:rPr>
          <w:rFonts w:ascii="Arial" w:eastAsia="Times New Roman" w:hAnsi="Arial" w:cs="Arial"/>
          <w:b/>
          <w:bCs/>
          <w:color w:val="000000"/>
          <w:sz w:val="24"/>
          <w:szCs w:val="24"/>
          <w:vertAlign w:val="superscript"/>
        </w:rPr>
        <w:t>th</w:t>
      </w:r>
      <w:r w:rsidR="003F4CAA">
        <w:rPr>
          <w:rFonts w:ascii="Arial" w:eastAsia="Times New Roman" w:hAnsi="Arial" w:cs="Arial"/>
          <w:b/>
          <w:bCs/>
          <w:color w:val="000000"/>
          <w:sz w:val="24"/>
          <w:szCs w:val="24"/>
        </w:rPr>
        <w:t xml:space="preserve"> </w:t>
      </w:r>
      <w:r w:rsidR="004F6D65">
        <w:rPr>
          <w:rFonts w:ascii="Arial" w:eastAsia="Times New Roman" w:hAnsi="Arial" w:cs="Arial"/>
          <w:b/>
          <w:bCs/>
          <w:color w:val="000000"/>
          <w:sz w:val="24"/>
          <w:szCs w:val="24"/>
        </w:rPr>
        <w:t>August</w:t>
      </w:r>
      <w:r w:rsidR="003F4CAA">
        <w:rPr>
          <w:rFonts w:ascii="Arial" w:eastAsia="Times New Roman" w:hAnsi="Arial" w:cs="Arial"/>
          <w:b/>
          <w:bCs/>
          <w:color w:val="000000"/>
          <w:sz w:val="24"/>
          <w:szCs w:val="24"/>
        </w:rPr>
        <w:t xml:space="preserve"> 202</w:t>
      </w:r>
      <w:r w:rsidR="004F6D65">
        <w:rPr>
          <w:rFonts w:ascii="Arial" w:eastAsia="Times New Roman" w:hAnsi="Arial" w:cs="Arial"/>
          <w:b/>
          <w:bCs/>
          <w:color w:val="000000"/>
          <w:sz w:val="24"/>
          <w:szCs w:val="24"/>
        </w:rPr>
        <w:t>5</w:t>
      </w:r>
      <w:r w:rsidRPr="00572B2A">
        <w:rPr>
          <w:rFonts w:ascii="Arial" w:eastAsia="Times New Roman" w:hAnsi="Arial" w:cs="Arial"/>
          <w:b/>
          <w:bCs/>
          <w:color w:val="000000"/>
          <w:sz w:val="24"/>
          <w:szCs w:val="24"/>
        </w:rPr>
        <w:t xml:space="preserve"> </w:t>
      </w:r>
      <w:r w:rsidRPr="00572B2A">
        <w:rPr>
          <w:rFonts w:ascii="Arial" w:hAnsi="Arial" w:cs="Arial"/>
          <w:b/>
          <w:bCs/>
          <w:sz w:val="24"/>
          <w:szCs w:val="24"/>
        </w:rPr>
        <w:t>(Fiji Time</w:t>
      </w:r>
      <w:r w:rsidR="00887FB9">
        <w:rPr>
          <w:rFonts w:ascii="Arial" w:hAnsi="Arial" w:cs="Arial"/>
          <w:b/>
          <w:bCs/>
          <w:sz w:val="24"/>
          <w:szCs w:val="24"/>
        </w:rPr>
        <w:t xml:space="preserve"> &amp; Date</w:t>
      </w:r>
      <w:r w:rsidRPr="00572B2A">
        <w:rPr>
          <w:rFonts w:ascii="Arial" w:hAnsi="Arial" w:cs="Arial"/>
          <w:b/>
          <w:bCs/>
          <w:sz w:val="24"/>
          <w:szCs w:val="24"/>
        </w:rPr>
        <w:t>).</w:t>
      </w:r>
      <w:r w:rsidRPr="00965669">
        <w:rPr>
          <w:rFonts w:ascii="Arial" w:hAnsi="Arial" w:cs="Arial"/>
          <w:sz w:val="24"/>
          <w:szCs w:val="24"/>
        </w:rPr>
        <w:t xml:space="preserve"> A summary of all questions received with an associated response will be posted on the SPTO website </w:t>
      </w:r>
      <w:hyperlink r:id="rId13" w:history="1">
        <w:r w:rsidRPr="00965669">
          <w:rPr>
            <w:rStyle w:val="Hyperlink"/>
            <w:rFonts w:ascii="Arial" w:eastAsia="Times New Roman" w:hAnsi="Arial" w:cs="Arial"/>
            <w:sz w:val="24"/>
            <w:szCs w:val="24"/>
          </w:rPr>
          <w:t>www.southpacificislands.travel</w:t>
        </w:r>
      </w:hyperlink>
      <w:r w:rsidRPr="00965669">
        <w:rPr>
          <w:rFonts w:ascii="Arial" w:hAnsi="Arial" w:cs="Arial"/>
          <w:sz w:val="24"/>
          <w:szCs w:val="24"/>
        </w:rPr>
        <w:t xml:space="preserve"> </w:t>
      </w:r>
      <w:r w:rsidRPr="00572B2A">
        <w:rPr>
          <w:rFonts w:ascii="Arial" w:hAnsi="Arial" w:cs="Arial"/>
          <w:b/>
          <w:bCs/>
          <w:sz w:val="24"/>
          <w:szCs w:val="24"/>
        </w:rPr>
        <w:t>by</w:t>
      </w:r>
      <w:r w:rsidRPr="00572B2A">
        <w:rPr>
          <w:rFonts w:ascii="Arial" w:eastAsia="Times New Roman" w:hAnsi="Arial" w:cs="Arial"/>
          <w:b/>
          <w:bCs/>
          <w:color w:val="000000"/>
          <w:sz w:val="24"/>
          <w:szCs w:val="24"/>
        </w:rPr>
        <w:t xml:space="preserve"> </w:t>
      </w:r>
      <w:r w:rsidR="00B60555">
        <w:rPr>
          <w:rFonts w:ascii="Arial" w:eastAsia="Times New Roman" w:hAnsi="Arial" w:cs="Arial"/>
          <w:b/>
          <w:bCs/>
          <w:color w:val="000000"/>
          <w:sz w:val="24"/>
          <w:szCs w:val="24"/>
        </w:rPr>
        <w:t>11</w:t>
      </w:r>
      <w:r w:rsidR="00B60555">
        <w:rPr>
          <w:rFonts w:ascii="Arial" w:eastAsia="Times New Roman" w:hAnsi="Arial" w:cs="Arial"/>
          <w:b/>
          <w:bCs/>
          <w:color w:val="000000"/>
          <w:sz w:val="24"/>
          <w:szCs w:val="24"/>
          <w:vertAlign w:val="superscript"/>
        </w:rPr>
        <w:t>th</w:t>
      </w:r>
      <w:r w:rsidR="003F4CAA">
        <w:rPr>
          <w:rFonts w:ascii="Arial" w:eastAsia="Times New Roman" w:hAnsi="Arial" w:cs="Arial"/>
          <w:b/>
          <w:bCs/>
          <w:color w:val="000000"/>
          <w:sz w:val="24"/>
          <w:szCs w:val="24"/>
        </w:rPr>
        <w:t xml:space="preserve"> </w:t>
      </w:r>
      <w:r w:rsidR="004F6D65">
        <w:rPr>
          <w:rFonts w:ascii="Arial" w:eastAsia="Times New Roman" w:hAnsi="Arial" w:cs="Arial"/>
          <w:b/>
          <w:bCs/>
          <w:color w:val="000000"/>
          <w:sz w:val="24"/>
          <w:szCs w:val="24"/>
        </w:rPr>
        <w:t>August</w:t>
      </w:r>
      <w:r w:rsidR="006B02C5">
        <w:rPr>
          <w:rFonts w:ascii="Arial" w:eastAsia="Times New Roman" w:hAnsi="Arial" w:cs="Arial"/>
          <w:b/>
          <w:bCs/>
          <w:color w:val="000000"/>
          <w:sz w:val="24"/>
          <w:szCs w:val="24"/>
        </w:rPr>
        <w:t xml:space="preserve"> 2025</w:t>
      </w:r>
      <w:r w:rsidRPr="00572B2A">
        <w:rPr>
          <w:rFonts w:ascii="Arial" w:eastAsia="Times New Roman" w:hAnsi="Arial" w:cs="Arial"/>
          <w:b/>
          <w:bCs/>
          <w:color w:val="000000"/>
          <w:sz w:val="24"/>
          <w:szCs w:val="24"/>
        </w:rPr>
        <w:t>.</w:t>
      </w:r>
    </w:p>
    <w:p w14:paraId="58CCA8BF" w14:textId="77777777" w:rsidR="004334C5" w:rsidRPr="00965669" w:rsidRDefault="004334C5" w:rsidP="00965669">
      <w:pPr>
        <w:pStyle w:val="ListParagraph"/>
        <w:autoSpaceDE w:val="0"/>
        <w:autoSpaceDN w:val="0"/>
        <w:adjustRightInd w:val="0"/>
        <w:spacing w:before="100" w:after="0" w:line="240" w:lineRule="auto"/>
        <w:jc w:val="both"/>
        <w:rPr>
          <w:rFonts w:ascii="Arial" w:eastAsia="Times New Roman" w:hAnsi="Arial" w:cs="Arial"/>
          <w:b/>
          <w:color w:val="000000"/>
          <w:sz w:val="24"/>
          <w:szCs w:val="24"/>
        </w:rPr>
      </w:pPr>
    </w:p>
    <w:p w14:paraId="3E728D4A" w14:textId="77777777" w:rsidR="004334C5" w:rsidRPr="00965669" w:rsidRDefault="004334C5" w:rsidP="00965669">
      <w:pPr>
        <w:pStyle w:val="ListParagraph"/>
        <w:numPr>
          <w:ilvl w:val="0"/>
          <w:numId w:val="4"/>
        </w:numPr>
        <w:autoSpaceDE w:val="0"/>
        <w:autoSpaceDN w:val="0"/>
        <w:adjustRightInd w:val="0"/>
        <w:spacing w:before="100" w:after="0" w:line="240" w:lineRule="auto"/>
        <w:jc w:val="both"/>
        <w:rPr>
          <w:rFonts w:ascii="Arial" w:eastAsia="Times New Roman" w:hAnsi="Arial" w:cs="Arial"/>
          <w:b/>
          <w:color w:val="000000"/>
          <w:sz w:val="24"/>
          <w:szCs w:val="24"/>
        </w:rPr>
      </w:pPr>
      <w:r w:rsidRPr="00965669">
        <w:rPr>
          <w:rFonts w:ascii="Arial" w:eastAsia="Times New Roman" w:hAnsi="Arial" w:cs="Arial"/>
          <w:b/>
          <w:color w:val="000000"/>
          <w:sz w:val="24"/>
          <w:szCs w:val="24"/>
        </w:rPr>
        <w:t xml:space="preserve">Evaluation Criteria </w:t>
      </w:r>
    </w:p>
    <w:p w14:paraId="4BA32AEC" w14:textId="58193BDB" w:rsidR="004334C5" w:rsidRPr="00965669" w:rsidRDefault="004334C5" w:rsidP="00965669">
      <w:pPr>
        <w:suppressAutoHyphens/>
        <w:spacing w:before="100" w:after="0" w:line="276" w:lineRule="auto"/>
        <w:ind w:left="720"/>
        <w:jc w:val="both"/>
        <w:rPr>
          <w:rFonts w:ascii="Arial" w:eastAsia="Times New Roman" w:hAnsi="Arial" w:cs="Arial"/>
          <w:color w:val="000000"/>
          <w:sz w:val="24"/>
          <w:szCs w:val="24"/>
        </w:rPr>
      </w:pPr>
      <w:r w:rsidRPr="00965669">
        <w:rPr>
          <w:rFonts w:ascii="Arial" w:eastAsia="Times New Roman" w:hAnsi="Arial" w:cs="Arial"/>
          <w:color w:val="000000"/>
          <w:sz w:val="24"/>
          <w:szCs w:val="24"/>
        </w:rPr>
        <w:t xml:space="preserve">SPTO will select the preferred consultant </w:t>
      </w:r>
      <w:r w:rsidR="006039F8" w:rsidRPr="00965669">
        <w:rPr>
          <w:rFonts w:ascii="Arial" w:eastAsia="Times New Roman" w:hAnsi="Arial" w:cs="Arial"/>
          <w:color w:val="000000"/>
          <w:sz w:val="24"/>
          <w:szCs w:val="24"/>
        </w:rPr>
        <w:t>based on</w:t>
      </w:r>
      <w:r w:rsidRPr="00965669">
        <w:rPr>
          <w:rFonts w:ascii="Arial" w:eastAsia="Times New Roman" w:hAnsi="Arial" w:cs="Arial"/>
          <w:color w:val="000000"/>
          <w:sz w:val="24"/>
          <w:szCs w:val="24"/>
        </w:rPr>
        <w:t xml:space="preserve"> SPTO’s evaluation of the extent to which their </w:t>
      </w:r>
      <w:r w:rsidR="00D9075A">
        <w:rPr>
          <w:rFonts w:ascii="Arial" w:eastAsia="Times New Roman" w:hAnsi="Arial" w:cs="Arial"/>
          <w:color w:val="000000"/>
          <w:sz w:val="24"/>
          <w:szCs w:val="24"/>
        </w:rPr>
        <w:t>RFQ</w:t>
      </w:r>
      <w:r w:rsidRPr="00965669">
        <w:rPr>
          <w:rFonts w:ascii="Arial" w:eastAsia="Times New Roman" w:hAnsi="Arial" w:cs="Arial"/>
          <w:color w:val="000000"/>
          <w:sz w:val="24"/>
          <w:szCs w:val="24"/>
        </w:rPr>
        <w:t xml:space="preserve"> documentation demonstrates that they offer the best value for money, and that they satisfy the criteria listed in this document and in ANNEX I and summarized below.</w:t>
      </w:r>
    </w:p>
    <w:p w14:paraId="126BA264" w14:textId="77777777" w:rsidR="00F45F99" w:rsidRPr="00DD1374" w:rsidRDefault="00F45F99" w:rsidP="00DD1374">
      <w:pPr>
        <w:suppressAutoHyphens/>
        <w:spacing w:before="100" w:after="0" w:line="276" w:lineRule="auto"/>
        <w:jc w:val="both"/>
        <w:rPr>
          <w:rFonts w:ascii="Arial" w:eastAsia="Times New Roman" w:hAnsi="Arial" w:cs="Arial"/>
          <w:color w:val="000000"/>
          <w:sz w:val="24"/>
          <w:szCs w:val="24"/>
        </w:rPr>
      </w:pPr>
    </w:p>
    <w:tbl>
      <w:tblPr>
        <w:tblW w:w="933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90"/>
        <w:gridCol w:w="1600"/>
        <w:gridCol w:w="1619"/>
      </w:tblGrid>
      <w:tr w:rsidR="00EB5CC0" w:rsidRPr="00965669" w14:paraId="4FB941AA" w14:textId="77777777" w:rsidTr="00EB5CC0">
        <w:trPr>
          <w:trHeight w:val="284"/>
        </w:trPr>
        <w:tc>
          <w:tcPr>
            <w:tcW w:w="6119" w:type="dxa"/>
            <w:gridSpan w:val="2"/>
            <w:shd w:val="clear" w:color="000000" w:fill="BFBFBF"/>
            <w:vAlign w:val="bottom"/>
            <w:hideMark/>
          </w:tcPr>
          <w:p w14:paraId="70870553" w14:textId="77777777" w:rsidR="00EB5CC0" w:rsidRPr="00965669" w:rsidRDefault="00EB5CC0" w:rsidP="00430E9D">
            <w:pPr>
              <w:jc w:val="both"/>
              <w:rPr>
                <w:rFonts w:ascii="Arial" w:hAnsi="Arial" w:cs="Arial"/>
                <w:b/>
                <w:bCs/>
                <w:sz w:val="24"/>
                <w:szCs w:val="24"/>
                <w:lang w:val="en-AU"/>
              </w:rPr>
            </w:pPr>
            <w:r w:rsidRPr="00965669">
              <w:rPr>
                <w:rFonts w:ascii="Arial" w:hAnsi="Arial" w:cs="Arial"/>
                <w:b/>
                <w:bCs/>
                <w:sz w:val="24"/>
                <w:szCs w:val="24"/>
                <w:lang w:val="en-AU"/>
              </w:rPr>
              <w:t xml:space="preserve">Evaluation Criteria, Competency Requirements </w:t>
            </w:r>
          </w:p>
        </w:tc>
        <w:tc>
          <w:tcPr>
            <w:tcW w:w="1600" w:type="dxa"/>
            <w:shd w:val="clear" w:color="000000" w:fill="BFBFBF"/>
            <w:noWrap/>
            <w:vAlign w:val="center"/>
            <w:hideMark/>
          </w:tcPr>
          <w:p w14:paraId="06E42BB4" w14:textId="77777777" w:rsidR="00EB5CC0" w:rsidRPr="00965669" w:rsidRDefault="00EB5CC0" w:rsidP="00430E9D">
            <w:pPr>
              <w:jc w:val="both"/>
              <w:rPr>
                <w:rFonts w:ascii="Arial" w:hAnsi="Arial" w:cs="Arial"/>
                <w:b/>
                <w:bCs/>
                <w:sz w:val="24"/>
                <w:szCs w:val="24"/>
                <w:lang w:val="en-AU"/>
              </w:rPr>
            </w:pPr>
            <w:r w:rsidRPr="00965669">
              <w:rPr>
                <w:rFonts w:ascii="Arial" w:hAnsi="Arial" w:cs="Arial"/>
                <w:b/>
                <w:bCs/>
                <w:sz w:val="24"/>
                <w:szCs w:val="24"/>
                <w:lang w:val="en-AU"/>
              </w:rPr>
              <w:t>Score Weight (%)</w:t>
            </w:r>
          </w:p>
        </w:tc>
        <w:tc>
          <w:tcPr>
            <w:tcW w:w="1619" w:type="dxa"/>
            <w:shd w:val="clear" w:color="000000" w:fill="BFBFBF"/>
            <w:noWrap/>
            <w:vAlign w:val="center"/>
            <w:hideMark/>
          </w:tcPr>
          <w:p w14:paraId="7A6D5741" w14:textId="77777777" w:rsidR="00EB5CC0" w:rsidRPr="00965669" w:rsidRDefault="00EB5CC0" w:rsidP="00430E9D">
            <w:pPr>
              <w:jc w:val="both"/>
              <w:rPr>
                <w:rFonts w:ascii="Arial" w:hAnsi="Arial" w:cs="Arial"/>
                <w:b/>
                <w:bCs/>
                <w:sz w:val="24"/>
                <w:szCs w:val="24"/>
                <w:lang w:val="en-AU"/>
              </w:rPr>
            </w:pPr>
            <w:r w:rsidRPr="00965669">
              <w:rPr>
                <w:rFonts w:ascii="Arial" w:hAnsi="Arial" w:cs="Arial"/>
                <w:b/>
                <w:bCs/>
                <w:sz w:val="24"/>
                <w:szCs w:val="24"/>
                <w:lang w:val="en-AU"/>
              </w:rPr>
              <w:t>Points Obtainable</w:t>
            </w:r>
          </w:p>
        </w:tc>
      </w:tr>
      <w:tr w:rsidR="00EB5CC0" w:rsidRPr="00965669" w14:paraId="620DAE24" w14:textId="77777777" w:rsidTr="00EB5CC0">
        <w:trPr>
          <w:trHeight w:val="284"/>
        </w:trPr>
        <w:tc>
          <w:tcPr>
            <w:tcW w:w="1129" w:type="dxa"/>
            <w:vMerge w:val="restart"/>
            <w:vAlign w:val="center"/>
            <w:hideMark/>
          </w:tcPr>
          <w:p w14:paraId="1118E3B6" w14:textId="64CD1EC1" w:rsidR="00EB5CC0" w:rsidRPr="00965669" w:rsidRDefault="00EB5CC0" w:rsidP="0095101D">
            <w:pPr>
              <w:jc w:val="center"/>
              <w:rPr>
                <w:rFonts w:ascii="Arial" w:hAnsi="Arial" w:cs="Arial"/>
                <w:b/>
                <w:bCs/>
                <w:sz w:val="24"/>
                <w:szCs w:val="24"/>
                <w:lang w:val="en-AU"/>
              </w:rPr>
            </w:pPr>
            <w:r w:rsidRPr="00965669">
              <w:rPr>
                <w:rFonts w:ascii="Arial" w:hAnsi="Arial" w:cs="Arial"/>
                <w:b/>
                <w:bCs/>
                <w:sz w:val="24"/>
                <w:szCs w:val="24"/>
                <w:lang w:val="en-AU"/>
              </w:rPr>
              <w:t>Criteria 1:</w:t>
            </w:r>
          </w:p>
        </w:tc>
        <w:tc>
          <w:tcPr>
            <w:tcW w:w="4990" w:type="dxa"/>
            <w:vAlign w:val="center"/>
            <w:hideMark/>
          </w:tcPr>
          <w:p w14:paraId="02E48581" w14:textId="77777777" w:rsidR="00EB5CC0" w:rsidRPr="00965669" w:rsidRDefault="00EB5CC0" w:rsidP="00430E9D">
            <w:pPr>
              <w:jc w:val="both"/>
              <w:rPr>
                <w:rFonts w:ascii="Arial" w:hAnsi="Arial" w:cs="Arial"/>
                <w:b/>
                <w:bCs/>
                <w:sz w:val="24"/>
                <w:szCs w:val="24"/>
                <w:lang w:val="en-AU"/>
              </w:rPr>
            </w:pPr>
            <w:r w:rsidRPr="00965669">
              <w:rPr>
                <w:rFonts w:ascii="Arial" w:eastAsia="Times New Roman" w:hAnsi="Arial" w:cs="Arial"/>
                <w:b/>
                <w:bCs/>
                <w:color w:val="000000"/>
                <w:sz w:val="24"/>
                <w:szCs w:val="24"/>
                <w:lang w:eastAsia="en-AU"/>
              </w:rPr>
              <w:t xml:space="preserve">Qualification </w:t>
            </w:r>
          </w:p>
        </w:tc>
        <w:tc>
          <w:tcPr>
            <w:tcW w:w="1600" w:type="dxa"/>
            <w:vMerge w:val="restart"/>
            <w:noWrap/>
            <w:vAlign w:val="center"/>
          </w:tcPr>
          <w:p w14:paraId="13E244D0" w14:textId="265856C0" w:rsidR="00EB5CC0" w:rsidRPr="00965669" w:rsidRDefault="006C7839" w:rsidP="0095101D">
            <w:pPr>
              <w:jc w:val="center"/>
              <w:rPr>
                <w:rFonts w:ascii="Arial" w:hAnsi="Arial" w:cs="Arial"/>
                <w:b/>
                <w:sz w:val="24"/>
                <w:szCs w:val="24"/>
                <w:lang w:val="en-AU"/>
              </w:rPr>
            </w:pPr>
            <w:r>
              <w:rPr>
                <w:rFonts w:ascii="Arial" w:hAnsi="Arial" w:cs="Arial"/>
                <w:b/>
                <w:sz w:val="24"/>
                <w:szCs w:val="24"/>
                <w:lang w:val="en-AU"/>
              </w:rPr>
              <w:t>20</w:t>
            </w:r>
          </w:p>
        </w:tc>
        <w:tc>
          <w:tcPr>
            <w:tcW w:w="1619" w:type="dxa"/>
            <w:vMerge w:val="restart"/>
            <w:noWrap/>
            <w:vAlign w:val="center"/>
          </w:tcPr>
          <w:p w14:paraId="6A7693B6" w14:textId="1E381AC5" w:rsidR="00EB5CC0" w:rsidRPr="00965669" w:rsidRDefault="00EB5CC0" w:rsidP="0095101D">
            <w:pPr>
              <w:jc w:val="center"/>
              <w:rPr>
                <w:rFonts w:ascii="Arial" w:hAnsi="Arial" w:cs="Arial"/>
                <w:b/>
                <w:sz w:val="24"/>
                <w:szCs w:val="24"/>
                <w:lang w:val="en-AU"/>
              </w:rPr>
            </w:pPr>
            <w:r w:rsidRPr="00965669">
              <w:rPr>
                <w:rFonts w:ascii="Arial" w:hAnsi="Arial" w:cs="Arial"/>
                <w:b/>
                <w:sz w:val="24"/>
                <w:szCs w:val="24"/>
                <w:lang w:val="en-AU"/>
              </w:rPr>
              <w:t>1</w:t>
            </w:r>
            <w:r w:rsidR="006C7839">
              <w:rPr>
                <w:rFonts w:ascii="Arial" w:hAnsi="Arial" w:cs="Arial"/>
                <w:b/>
                <w:sz w:val="24"/>
                <w:szCs w:val="24"/>
                <w:lang w:val="en-AU"/>
              </w:rPr>
              <w:t>5</w:t>
            </w:r>
          </w:p>
        </w:tc>
      </w:tr>
      <w:tr w:rsidR="00EB5CC0" w:rsidRPr="00965669" w14:paraId="6B6E81E3" w14:textId="77777777" w:rsidTr="00957814">
        <w:trPr>
          <w:trHeight w:val="855"/>
        </w:trPr>
        <w:tc>
          <w:tcPr>
            <w:tcW w:w="1129" w:type="dxa"/>
            <w:vMerge/>
            <w:vAlign w:val="center"/>
            <w:hideMark/>
          </w:tcPr>
          <w:p w14:paraId="41DE930A" w14:textId="77777777" w:rsidR="00EB5CC0" w:rsidRPr="00965669" w:rsidRDefault="00EB5CC0" w:rsidP="00430E9D">
            <w:pPr>
              <w:jc w:val="both"/>
              <w:rPr>
                <w:rFonts w:ascii="Arial" w:hAnsi="Arial" w:cs="Arial"/>
                <w:b/>
                <w:bCs/>
                <w:sz w:val="24"/>
                <w:szCs w:val="24"/>
                <w:lang w:val="en-AU"/>
              </w:rPr>
            </w:pPr>
          </w:p>
        </w:tc>
        <w:tc>
          <w:tcPr>
            <w:tcW w:w="4990" w:type="dxa"/>
            <w:vAlign w:val="center"/>
            <w:hideMark/>
          </w:tcPr>
          <w:p w14:paraId="12BBB90F" w14:textId="6D0B9BAE" w:rsidR="00EB5CC0" w:rsidRPr="00965669" w:rsidRDefault="00EB5CC0" w:rsidP="00430E9D">
            <w:pPr>
              <w:jc w:val="both"/>
              <w:rPr>
                <w:rFonts w:ascii="Arial" w:hAnsi="Arial" w:cs="Arial"/>
                <w:sz w:val="24"/>
                <w:szCs w:val="24"/>
                <w:lang w:val="en-AU"/>
              </w:rPr>
            </w:pPr>
            <w:r w:rsidRPr="00EB5CC0">
              <w:rPr>
                <w:rFonts w:ascii="Arial" w:eastAsia="Times New Roman" w:hAnsi="Arial" w:cs="Arial"/>
                <w:color w:val="000000"/>
                <w:sz w:val="24"/>
                <w:szCs w:val="24"/>
                <w:lang w:eastAsia="en-AU"/>
              </w:rPr>
              <w:t xml:space="preserve">A </w:t>
            </w:r>
            <w:r w:rsidR="00004CFA">
              <w:rPr>
                <w:rFonts w:ascii="Arial" w:eastAsia="Times New Roman" w:hAnsi="Arial" w:cs="Arial"/>
                <w:color w:val="000000"/>
                <w:sz w:val="24"/>
                <w:szCs w:val="24"/>
                <w:lang w:eastAsia="en-AU"/>
              </w:rPr>
              <w:t>Higher-Level</w:t>
            </w:r>
            <w:r w:rsidRPr="00EB5CC0">
              <w:rPr>
                <w:rFonts w:ascii="Arial" w:eastAsia="Times New Roman" w:hAnsi="Arial" w:cs="Arial"/>
                <w:color w:val="000000"/>
                <w:sz w:val="24"/>
                <w:szCs w:val="24"/>
                <w:lang w:eastAsia="en-AU"/>
              </w:rPr>
              <w:t xml:space="preserve"> degree in </w:t>
            </w:r>
            <w:r w:rsidR="00004CFA">
              <w:rPr>
                <w:rFonts w:ascii="Arial" w:eastAsia="Times New Roman" w:hAnsi="Arial" w:cs="Arial"/>
                <w:color w:val="000000"/>
                <w:sz w:val="24"/>
                <w:szCs w:val="24"/>
                <w:lang w:eastAsia="en-AU"/>
              </w:rPr>
              <w:t xml:space="preserve">Data Science </w:t>
            </w:r>
            <w:r w:rsidRPr="00EB5CC0">
              <w:rPr>
                <w:rFonts w:ascii="Arial" w:eastAsia="Times New Roman" w:hAnsi="Arial" w:cs="Arial"/>
                <w:color w:val="000000"/>
                <w:sz w:val="24"/>
                <w:szCs w:val="24"/>
                <w:lang w:eastAsia="en-AU"/>
              </w:rPr>
              <w:t>or a relevant field of study.</w:t>
            </w:r>
          </w:p>
        </w:tc>
        <w:tc>
          <w:tcPr>
            <w:tcW w:w="1600" w:type="dxa"/>
            <w:vMerge/>
            <w:tcBorders>
              <w:bottom w:val="single" w:sz="4" w:space="0" w:color="auto"/>
            </w:tcBorders>
            <w:vAlign w:val="center"/>
          </w:tcPr>
          <w:p w14:paraId="46B7206F" w14:textId="77777777" w:rsidR="00EB5CC0" w:rsidRPr="00965669" w:rsidRDefault="00EB5CC0" w:rsidP="0095101D">
            <w:pPr>
              <w:jc w:val="center"/>
              <w:rPr>
                <w:rFonts w:ascii="Arial" w:hAnsi="Arial" w:cs="Arial"/>
                <w:b/>
                <w:sz w:val="24"/>
                <w:szCs w:val="24"/>
                <w:lang w:val="en-AU"/>
              </w:rPr>
            </w:pPr>
          </w:p>
        </w:tc>
        <w:tc>
          <w:tcPr>
            <w:tcW w:w="1619" w:type="dxa"/>
            <w:vMerge/>
            <w:tcBorders>
              <w:bottom w:val="single" w:sz="4" w:space="0" w:color="auto"/>
            </w:tcBorders>
            <w:vAlign w:val="center"/>
          </w:tcPr>
          <w:p w14:paraId="7A640DB3" w14:textId="77777777" w:rsidR="00EB5CC0" w:rsidRPr="00965669" w:rsidRDefault="00EB5CC0" w:rsidP="0095101D">
            <w:pPr>
              <w:jc w:val="center"/>
              <w:rPr>
                <w:rFonts w:ascii="Arial" w:hAnsi="Arial" w:cs="Arial"/>
                <w:b/>
                <w:sz w:val="24"/>
                <w:szCs w:val="24"/>
                <w:lang w:val="en-AU"/>
              </w:rPr>
            </w:pPr>
          </w:p>
        </w:tc>
      </w:tr>
      <w:tr w:rsidR="00EB5CC0" w:rsidRPr="00965669" w14:paraId="4F96321C" w14:textId="77777777" w:rsidTr="00957814">
        <w:trPr>
          <w:trHeight w:val="570"/>
        </w:trPr>
        <w:tc>
          <w:tcPr>
            <w:tcW w:w="1129" w:type="dxa"/>
            <w:vMerge w:val="restart"/>
            <w:noWrap/>
            <w:vAlign w:val="center"/>
            <w:hideMark/>
          </w:tcPr>
          <w:p w14:paraId="0979D708" w14:textId="2C21B475" w:rsidR="00EB5CC0" w:rsidRPr="00965669" w:rsidRDefault="00EB5CC0" w:rsidP="0095101D">
            <w:pPr>
              <w:jc w:val="center"/>
              <w:rPr>
                <w:rFonts w:ascii="Arial" w:hAnsi="Arial" w:cs="Arial"/>
                <w:b/>
                <w:bCs/>
                <w:sz w:val="24"/>
                <w:szCs w:val="24"/>
                <w:lang w:val="en-AU"/>
              </w:rPr>
            </w:pPr>
            <w:r w:rsidRPr="00965669">
              <w:rPr>
                <w:rFonts w:ascii="Arial" w:hAnsi="Arial" w:cs="Arial"/>
                <w:b/>
                <w:bCs/>
                <w:sz w:val="24"/>
                <w:szCs w:val="24"/>
                <w:lang w:val="en-AU"/>
              </w:rPr>
              <w:t>Criteria 2:</w:t>
            </w:r>
          </w:p>
        </w:tc>
        <w:tc>
          <w:tcPr>
            <w:tcW w:w="4990" w:type="dxa"/>
            <w:vAlign w:val="center"/>
            <w:hideMark/>
          </w:tcPr>
          <w:p w14:paraId="223B013C" w14:textId="03D3C92B" w:rsidR="00EB5CC0" w:rsidRPr="00965669" w:rsidRDefault="00EB5CC0" w:rsidP="00430E9D">
            <w:pPr>
              <w:spacing w:after="0" w:line="240" w:lineRule="auto"/>
              <w:jc w:val="both"/>
              <w:rPr>
                <w:rFonts w:ascii="Arial" w:hAnsi="Arial" w:cs="Arial"/>
                <w:b/>
                <w:bCs/>
                <w:sz w:val="24"/>
                <w:szCs w:val="24"/>
                <w:lang w:val="en-AU"/>
              </w:rPr>
            </w:pPr>
            <w:r w:rsidRPr="00965669">
              <w:rPr>
                <w:rFonts w:ascii="Arial" w:eastAsia="Times New Roman" w:hAnsi="Arial" w:cs="Arial"/>
                <w:b/>
                <w:bCs/>
                <w:color w:val="000000"/>
                <w:sz w:val="24"/>
                <w:szCs w:val="24"/>
                <w:lang w:eastAsia="en-AU"/>
              </w:rPr>
              <w:t xml:space="preserve">Technical Experience in </w:t>
            </w:r>
            <w:r w:rsidR="00004CFA">
              <w:rPr>
                <w:rFonts w:ascii="Arial" w:eastAsia="Times New Roman" w:hAnsi="Arial" w:cs="Arial"/>
                <w:b/>
                <w:bCs/>
                <w:color w:val="000000"/>
                <w:sz w:val="24"/>
                <w:szCs w:val="24"/>
                <w:lang w:eastAsia="en-AU"/>
              </w:rPr>
              <w:t xml:space="preserve">Digital </w:t>
            </w:r>
            <w:r w:rsidR="0046797E">
              <w:rPr>
                <w:rFonts w:ascii="Arial" w:eastAsia="Times New Roman" w:hAnsi="Arial" w:cs="Arial"/>
                <w:b/>
                <w:bCs/>
                <w:color w:val="000000"/>
                <w:sz w:val="24"/>
                <w:szCs w:val="24"/>
                <w:lang w:eastAsia="en-AU"/>
              </w:rPr>
              <w:t>Dash boarding</w:t>
            </w:r>
            <w:r w:rsidR="00004CFA">
              <w:rPr>
                <w:rFonts w:ascii="Arial" w:eastAsia="Times New Roman" w:hAnsi="Arial" w:cs="Arial"/>
                <w:b/>
                <w:bCs/>
                <w:color w:val="000000"/>
                <w:sz w:val="24"/>
                <w:szCs w:val="24"/>
                <w:lang w:eastAsia="en-AU"/>
              </w:rPr>
              <w:t xml:space="preserve"> and data visualization tools</w:t>
            </w:r>
            <w:r w:rsidRPr="00965669">
              <w:rPr>
                <w:rFonts w:ascii="Arial" w:eastAsia="Times New Roman" w:hAnsi="Arial" w:cs="Arial"/>
                <w:b/>
                <w:bCs/>
                <w:color w:val="000000"/>
                <w:sz w:val="24"/>
                <w:szCs w:val="24"/>
                <w:lang w:eastAsia="en-AU"/>
              </w:rPr>
              <w:t xml:space="preserve"> </w:t>
            </w:r>
          </w:p>
        </w:tc>
        <w:tc>
          <w:tcPr>
            <w:tcW w:w="1600" w:type="dxa"/>
            <w:tcBorders>
              <w:bottom w:val="nil"/>
            </w:tcBorders>
            <w:noWrap/>
            <w:vAlign w:val="center"/>
            <w:hideMark/>
          </w:tcPr>
          <w:p w14:paraId="4CAB1E88" w14:textId="693EC160" w:rsidR="00EB5CC0" w:rsidRPr="00965669" w:rsidRDefault="00EB5CC0" w:rsidP="0095101D">
            <w:pPr>
              <w:jc w:val="center"/>
              <w:rPr>
                <w:rFonts w:ascii="Arial" w:hAnsi="Arial" w:cs="Arial"/>
                <w:b/>
                <w:sz w:val="24"/>
                <w:szCs w:val="24"/>
                <w:lang w:val="en-AU"/>
              </w:rPr>
            </w:pPr>
          </w:p>
        </w:tc>
        <w:tc>
          <w:tcPr>
            <w:tcW w:w="1619" w:type="dxa"/>
            <w:tcBorders>
              <w:bottom w:val="nil"/>
            </w:tcBorders>
            <w:noWrap/>
            <w:vAlign w:val="center"/>
            <w:hideMark/>
          </w:tcPr>
          <w:p w14:paraId="5BBF2909" w14:textId="15054594" w:rsidR="00EB5CC0" w:rsidRPr="00965669" w:rsidRDefault="00EB5CC0" w:rsidP="0095101D">
            <w:pPr>
              <w:jc w:val="center"/>
              <w:rPr>
                <w:rFonts w:ascii="Arial" w:hAnsi="Arial" w:cs="Arial"/>
                <w:b/>
                <w:sz w:val="24"/>
                <w:szCs w:val="24"/>
                <w:lang w:val="en-AU"/>
              </w:rPr>
            </w:pPr>
          </w:p>
        </w:tc>
      </w:tr>
      <w:tr w:rsidR="00EB5CC0" w:rsidRPr="00965669" w14:paraId="66A98776" w14:textId="77777777" w:rsidTr="00957814">
        <w:trPr>
          <w:trHeight w:val="855"/>
        </w:trPr>
        <w:tc>
          <w:tcPr>
            <w:tcW w:w="1129" w:type="dxa"/>
            <w:vMerge/>
            <w:vAlign w:val="center"/>
            <w:hideMark/>
          </w:tcPr>
          <w:p w14:paraId="500D2EF8" w14:textId="77777777" w:rsidR="00EB5CC0" w:rsidRPr="00965669" w:rsidRDefault="00EB5CC0" w:rsidP="00430E9D">
            <w:pPr>
              <w:jc w:val="both"/>
              <w:rPr>
                <w:rFonts w:ascii="Arial" w:hAnsi="Arial" w:cs="Arial"/>
                <w:b/>
                <w:bCs/>
                <w:sz w:val="24"/>
                <w:szCs w:val="24"/>
                <w:lang w:val="en-AU"/>
              </w:rPr>
            </w:pPr>
          </w:p>
        </w:tc>
        <w:tc>
          <w:tcPr>
            <w:tcW w:w="4990" w:type="dxa"/>
            <w:vAlign w:val="center"/>
            <w:hideMark/>
          </w:tcPr>
          <w:p w14:paraId="1256F46A" w14:textId="77777777" w:rsidR="007F3836" w:rsidRPr="00191713" w:rsidRDefault="007F3836" w:rsidP="00191713">
            <w:pPr>
              <w:pStyle w:val="ListParagraph"/>
              <w:jc w:val="both"/>
              <w:rPr>
                <w:rFonts w:ascii="Arial" w:eastAsia="Times New Roman" w:hAnsi="Arial" w:cs="Arial"/>
                <w:b/>
                <w:bCs/>
                <w:color w:val="000000"/>
                <w:sz w:val="24"/>
                <w:szCs w:val="24"/>
                <w:lang w:eastAsia="en-AU"/>
              </w:rPr>
            </w:pPr>
          </w:p>
          <w:p w14:paraId="24CFAEEC" w14:textId="52D1AF2D" w:rsidR="00EB5CC0" w:rsidRPr="00191713" w:rsidRDefault="00EB5CC0" w:rsidP="00191713">
            <w:pPr>
              <w:pStyle w:val="ListParagraph"/>
              <w:numPr>
                <w:ilvl w:val="0"/>
                <w:numId w:val="30"/>
              </w:numPr>
              <w:jc w:val="both"/>
              <w:rPr>
                <w:rFonts w:ascii="Arial" w:hAnsi="Arial" w:cs="Arial"/>
                <w:sz w:val="24"/>
                <w:szCs w:val="24"/>
                <w:lang w:val="en-AU"/>
              </w:rPr>
            </w:pPr>
            <w:r w:rsidRPr="00191713">
              <w:rPr>
                <w:rFonts w:ascii="Arial" w:eastAsia="Times New Roman" w:hAnsi="Arial" w:cs="Arial"/>
                <w:color w:val="000000"/>
                <w:sz w:val="24"/>
                <w:szCs w:val="24"/>
                <w:lang w:eastAsia="en-AU"/>
              </w:rPr>
              <w:t xml:space="preserve">More than </w:t>
            </w:r>
            <w:r w:rsidR="00004CFA" w:rsidRPr="00191713">
              <w:rPr>
                <w:rFonts w:ascii="Arial" w:eastAsia="Times New Roman" w:hAnsi="Arial" w:cs="Arial"/>
                <w:color w:val="000000"/>
                <w:sz w:val="24"/>
                <w:szCs w:val="24"/>
                <w:lang w:eastAsia="en-AU"/>
              </w:rPr>
              <w:t>5</w:t>
            </w:r>
            <w:r w:rsidRPr="00191713">
              <w:rPr>
                <w:rFonts w:ascii="Arial" w:eastAsia="Times New Roman" w:hAnsi="Arial" w:cs="Arial"/>
                <w:color w:val="000000"/>
                <w:sz w:val="24"/>
                <w:szCs w:val="24"/>
                <w:lang w:eastAsia="en-AU"/>
              </w:rPr>
              <w:t xml:space="preserve"> years of progressive work experience </w:t>
            </w:r>
            <w:r w:rsidR="00004CFA" w:rsidRPr="00191713">
              <w:rPr>
                <w:rFonts w:ascii="Arial" w:eastAsia="Times New Roman" w:hAnsi="Arial" w:cs="Arial"/>
                <w:color w:val="000000"/>
                <w:sz w:val="24"/>
                <w:szCs w:val="24"/>
                <w:lang w:eastAsia="en-AU"/>
              </w:rPr>
              <w:t>in</w:t>
            </w:r>
            <w:r w:rsidR="00930389" w:rsidRPr="00191713">
              <w:rPr>
                <w:rFonts w:ascii="Arial" w:eastAsia="Times New Roman" w:hAnsi="Arial" w:cs="Arial"/>
                <w:color w:val="000000"/>
                <w:sz w:val="24"/>
                <w:szCs w:val="24"/>
                <w:lang w:eastAsia="en-AU"/>
              </w:rPr>
              <w:t xml:space="preserve"> </w:t>
            </w:r>
            <w:r w:rsidRPr="00191713">
              <w:rPr>
                <w:rFonts w:ascii="Arial" w:eastAsia="Times New Roman" w:hAnsi="Arial" w:cs="Arial"/>
                <w:color w:val="000000"/>
                <w:sz w:val="24"/>
                <w:szCs w:val="24"/>
                <w:lang w:eastAsia="en-AU"/>
              </w:rPr>
              <w:t>statistics</w:t>
            </w:r>
            <w:r w:rsidR="00930389" w:rsidRPr="00191713">
              <w:rPr>
                <w:rFonts w:ascii="Arial" w:eastAsia="Times New Roman" w:hAnsi="Arial" w:cs="Arial"/>
                <w:color w:val="000000"/>
                <w:sz w:val="24"/>
                <w:szCs w:val="24"/>
                <w:lang w:eastAsia="en-AU"/>
              </w:rPr>
              <w:t xml:space="preserve"> and</w:t>
            </w:r>
            <w:r w:rsidRPr="00191713">
              <w:rPr>
                <w:rFonts w:ascii="Arial" w:eastAsia="Times New Roman" w:hAnsi="Arial" w:cs="Arial"/>
                <w:color w:val="000000"/>
                <w:sz w:val="24"/>
                <w:szCs w:val="24"/>
                <w:lang w:eastAsia="en-AU"/>
              </w:rPr>
              <w:t xml:space="preserve"> digital </w:t>
            </w:r>
            <w:r w:rsidRPr="00191713">
              <w:rPr>
                <w:rFonts w:ascii="Arial" w:eastAsia="Times New Roman" w:hAnsi="Arial" w:cs="Arial"/>
                <w:color w:val="000000"/>
                <w:sz w:val="24"/>
                <w:szCs w:val="24"/>
                <w:lang w:eastAsia="en-AU"/>
              </w:rPr>
              <w:lastRenderedPageBreak/>
              <w:t>dashboard development at either national or regional level.</w:t>
            </w:r>
          </w:p>
        </w:tc>
        <w:tc>
          <w:tcPr>
            <w:tcW w:w="1600" w:type="dxa"/>
            <w:tcBorders>
              <w:top w:val="nil"/>
            </w:tcBorders>
            <w:vAlign w:val="center"/>
            <w:hideMark/>
          </w:tcPr>
          <w:p w14:paraId="4E764A82" w14:textId="758F2973" w:rsidR="00EB5CC0" w:rsidRPr="00965669" w:rsidRDefault="0016172A" w:rsidP="0016172A">
            <w:pPr>
              <w:jc w:val="center"/>
              <w:rPr>
                <w:rFonts w:ascii="Arial" w:hAnsi="Arial" w:cs="Arial"/>
                <w:b/>
                <w:sz w:val="24"/>
                <w:szCs w:val="24"/>
                <w:lang w:val="en-AU"/>
              </w:rPr>
            </w:pPr>
            <w:r>
              <w:rPr>
                <w:rFonts w:ascii="Arial" w:hAnsi="Arial" w:cs="Arial"/>
                <w:b/>
                <w:sz w:val="24"/>
                <w:szCs w:val="24"/>
                <w:lang w:val="en-AU"/>
              </w:rPr>
              <w:lastRenderedPageBreak/>
              <w:t>20</w:t>
            </w:r>
          </w:p>
        </w:tc>
        <w:tc>
          <w:tcPr>
            <w:tcW w:w="1619" w:type="dxa"/>
            <w:tcBorders>
              <w:top w:val="nil"/>
            </w:tcBorders>
            <w:vAlign w:val="center"/>
            <w:hideMark/>
          </w:tcPr>
          <w:p w14:paraId="2B152E9A" w14:textId="63A7489A" w:rsidR="00EB5CC0" w:rsidRPr="00965669" w:rsidRDefault="00BE7B31" w:rsidP="00674715">
            <w:pPr>
              <w:jc w:val="center"/>
              <w:rPr>
                <w:rFonts w:ascii="Arial" w:hAnsi="Arial" w:cs="Arial"/>
                <w:b/>
                <w:sz w:val="24"/>
                <w:szCs w:val="24"/>
                <w:lang w:val="en-AU"/>
              </w:rPr>
            </w:pPr>
            <w:r>
              <w:rPr>
                <w:rFonts w:ascii="Arial" w:hAnsi="Arial" w:cs="Arial"/>
                <w:b/>
                <w:sz w:val="24"/>
                <w:szCs w:val="24"/>
                <w:lang w:val="en-AU"/>
              </w:rPr>
              <w:t>20</w:t>
            </w:r>
          </w:p>
        </w:tc>
      </w:tr>
      <w:tr w:rsidR="00EB5CC0" w:rsidRPr="00965669" w14:paraId="71552744" w14:textId="77777777" w:rsidTr="0016172A">
        <w:trPr>
          <w:trHeight w:val="1550"/>
        </w:trPr>
        <w:tc>
          <w:tcPr>
            <w:tcW w:w="1129" w:type="dxa"/>
            <w:vMerge/>
            <w:vAlign w:val="center"/>
            <w:hideMark/>
          </w:tcPr>
          <w:p w14:paraId="10BE9894" w14:textId="77777777" w:rsidR="00EB5CC0" w:rsidRPr="00965669" w:rsidRDefault="00EB5CC0" w:rsidP="00430E9D">
            <w:pPr>
              <w:jc w:val="both"/>
              <w:rPr>
                <w:rFonts w:ascii="Arial" w:hAnsi="Arial" w:cs="Arial"/>
                <w:b/>
                <w:bCs/>
                <w:sz w:val="24"/>
                <w:szCs w:val="24"/>
                <w:lang w:val="en-AU"/>
              </w:rPr>
            </w:pPr>
          </w:p>
        </w:tc>
        <w:tc>
          <w:tcPr>
            <w:tcW w:w="4990" w:type="dxa"/>
            <w:vAlign w:val="center"/>
            <w:hideMark/>
          </w:tcPr>
          <w:p w14:paraId="7AF03004" w14:textId="4107D3BC" w:rsidR="00EB5CC0" w:rsidRPr="00191713" w:rsidRDefault="00B034DD" w:rsidP="00191713">
            <w:pPr>
              <w:pStyle w:val="ListParagraph"/>
              <w:numPr>
                <w:ilvl w:val="0"/>
                <w:numId w:val="30"/>
              </w:numPr>
              <w:tabs>
                <w:tab w:val="left" w:pos="441"/>
                <w:tab w:val="left" w:pos="839"/>
              </w:tabs>
              <w:spacing w:after="0"/>
              <w:jc w:val="both"/>
              <w:rPr>
                <w:rFonts w:ascii="Arial" w:hAnsi="Arial" w:cs="Arial"/>
                <w:sz w:val="24"/>
                <w:szCs w:val="24"/>
                <w:lang w:val="en-AU"/>
              </w:rPr>
            </w:pPr>
            <w:r>
              <w:rPr>
                <w:rFonts w:ascii="Arial" w:eastAsia="Times New Roman" w:hAnsi="Arial" w:cs="Arial"/>
                <w:color w:val="000000"/>
                <w:sz w:val="24"/>
                <w:szCs w:val="24"/>
                <w:lang w:eastAsia="en-AU"/>
              </w:rPr>
              <w:t xml:space="preserve">    </w:t>
            </w:r>
            <w:r w:rsidR="00EB5CC0" w:rsidRPr="00191713">
              <w:rPr>
                <w:rFonts w:ascii="Arial" w:eastAsia="Times New Roman" w:hAnsi="Arial" w:cs="Arial"/>
                <w:color w:val="000000"/>
                <w:sz w:val="24"/>
                <w:szCs w:val="24"/>
                <w:lang w:eastAsia="en-AU"/>
              </w:rPr>
              <w:t>Strong understanding of data visualization</w:t>
            </w:r>
            <w:r w:rsidR="00981F58" w:rsidRPr="00191713">
              <w:rPr>
                <w:rFonts w:ascii="Arial" w:eastAsia="Times New Roman" w:hAnsi="Arial" w:cs="Arial"/>
                <w:color w:val="000000"/>
                <w:sz w:val="24"/>
                <w:szCs w:val="24"/>
                <w:lang w:eastAsia="en-AU"/>
              </w:rPr>
              <w:t>, data warehousing</w:t>
            </w:r>
            <w:r w:rsidR="00EB5CC0" w:rsidRPr="00191713">
              <w:rPr>
                <w:rFonts w:ascii="Arial" w:eastAsia="Times New Roman" w:hAnsi="Arial" w:cs="Arial"/>
                <w:color w:val="000000"/>
                <w:sz w:val="24"/>
                <w:szCs w:val="24"/>
                <w:lang w:eastAsia="en-AU"/>
              </w:rPr>
              <w:t xml:space="preserve"> and presentation of statistical </w:t>
            </w:r>
            <w:r w:rsidR="00004CFA" w:rsidRPr="00191713">
              <w:rPr>
                <w:rFonts w:ascii="Arial" w:eastAsia="Times New Roman" w:hAnsi="Arial" w:cs="Arial"/>
                <w:color w:val="000000"/>
                <w:sz w:val="24"/>
                <w:szCs w:val="24"/>
                <w:lang w:eastAsia="en-AU"/>
              </w:rPr>
              <w:t>information</w:t>
            </w:r>
            <w:r>
              <w:rPr>
                <w:rFonts w:ascii="Arial" w:eastAsia="Times New Roman" w:hAnsi="Arial" w:cs="Arial"/>
                <w:color w:val="000000"/>
                <w:sz w:val="24"/>
                <w:szCs w:val="24"/>
                <w:lang w:eastAsia="en-AU"/>
              </w:rPr>
              <w:t>.</w:t>
            </w:r>
            <w:r w:rsidR="00EB5CC0" w:rsidRPr="00191713">
              <w:rPr>
                <w:rFonts w:ascii="Arial" w:eastAsia="Times New Roman" w:hAnsi="Arial" w:cs="Arial"/>
                <w:color w:val="000000"/>
                <w:sz w:val="24"/>
                <w:szCs w:val="24"/>
                <w:lang w:eastAsia="en-AU"/>
              </w:rPr>
              <w:t xml:space="preserve"> </w:t>
            </w:r>
          </w:p>
        </w:tc>
        <w:tc>
          <w:tcPr>
            <w:tcW w:w="1600" w:type="dxa"/>
            <w:vAlign w:val="center"/>
            <w:hideMark/>
          </w:tcPr>
          <w:p w14:paraId="486D5E38" w14:textId="77777777" w:rsidR="0016172A" w:rsidRDefault="0016172A" w:rsidP="0016172A">
            <w:pPr>
              <w:jc w:val="center"/>
              <w:rPr>
                <w:rFonts w:ascii="Arial" w:hAnsi="Arial" w:cs="Arial"/>
                <w:b/>
                <w:sz w:val="24"/>
                <w:szCs w:val="24"/>
                <w:lang w:val="en-AU"/>
              </w:rPr>
            </w:pPr>
          </w:p>
          <w:p w14:paraId="54E96E78" w14:textId="26633ECF" w:rsidR="00EB5CC0" w:rsidRDefault="0016172A" w:rsidP="0016172A">
            <w:pPr>
              <w:jc w:val="center"/>
              <w:rPr>
                <w:rFonts w:ascii="Arial" w:hAnsi="Arial" w:cs="Arial"/>
                <w:b/>
                <w:sz w:val="24"/>
                <w:szCs w:val="24"/>
                <w:lang w:val="en-AU"/>
              </w:rPr>
            </w:pPr>
            <w:r>
              <w:rPr>
                <w:rFonts w:ascii="Arial" w:hAnsi="Arial" w:cs="Arial"/>
                <w:b/>
                <w:sz w:val="24"/>
                <w:szCs w:val="24"/>
                <w:lang w:val="en-AU"/>
              </w:rPr>
              <w:t>30</w:t>
            </w:r>
          </w:p>
          <w:p w14:paraId="1CAB7027" w14:textId="77777777" w:rsidR="0016172A" w:rsidRDefault="0016172A" w:rsidP="0016172A">
            <w:pPr>
              <w:jc w:val="center"/>
              <w:rPr>
                <w:rFonts w:ascii="Arial" w:hAnsi="Arial" w:cs="Arial"/>
                <w:b/>
                <w:sz w:val="24"/>
                <w:szCs w:val="24"/>
                <w:lang w:val="en-AU"/>
              </w:rPr>
            </w:pPr>
          </w:p>
          <w:p w14:paraId="6B6F09E1" w14:textId="4C0FFAA7" w:rsidR="0016172A" w:rsidRPr="00965669" w:rsidRDefault="0016172A" w:rsidP="0016172A">
            <w:pPr>
              <w:jc w:val="center"/>
              <w:rPr>
                <w:rFonts w:ascii="Arial" w:hAnsi="Arial" w:cs="Arial"/>
                <w:b/>
                <w:sz w:val="24"/>
                <w:szCs w:val="24"/>
                <w:lang w:val="en-AU"/>
              </w:rPr>
            </w:pPr>
          </w:p>
        </w:tc>
        <w:tc>
          <w:tcPr>
            <w:tcW w:w="1619" w:type="dxa"/>
            <w:vAlign w:val="center"/>
            <w:hideMark/>
          </w:tcPr>
          <w:p w14:paraId="1DDAE378" w14:textId="481141E1" w:rsidR="00EB5CC0" w:rsidRPr="00965669" w:rsidRDefault="009439A6" w:rsidP="00674715">
            <w:pPr>
              <w:jc w:val="center"/>
              <w:rPr>
                <w:rFonts w:ascii="Arial" w:hAnsi="Arial" w:cs="Arial"/>
                <w:b/>
                <w:sz w:val="24"/>
                <w:szCs w:val="24"/>
                <w:lang w:val="en-AU"/>
              </w:rPr>
            </w:pPr>
            <w:r>
              <w:rPr>
                <w:rFonts w:ascii="Arial" w:hAnsi="Arial" w:cs="Arial"/>
                <w:b/>
                <w:sz w:val="24"/>
                <w:szCs w:val="24"/>
                <w:lang w:val="en-AU"/>
              </w:rPr>
              <w:t>2</w:t>
            </w:r>
            <w:r w:rsidR="00BE7B31">
              <w:rPr>
                <w:rFonts w:ascii="Arial" w:hAnsi="Arial" w:cs="Arial"/>
                <w:b/>
                <w:sz w:val="24"/>
                <w:szCs w:val="24"/>
                <w:lang w:val="en-AU"/>
              </w:rPr>
              <w:t>5</w:t>
            </w:r>
          </w:p>
        </w:tc>
      </w:tr>
      <w:tr w:rsidR="0016172A" w:rsidRPr="00965669" w14:paraId="15BBBCC5" w14:textId="77777777" w:rsidTr="006D26B7">
        <w:trPr>
          <w:trHeight w:val="2171"/>
        </w:trPr>
        <w:tc>
          <w:tcPr>
            <w:tcW w:w="1129" w:type="dxa"/>
            <w:vMerge/>
            <w:vAlign w:val="center"/>
          </w:tcPr>
          <w:p w14:paraId="5E719EAA" w14:textId="77777777" w:rsidR="0016172A" w:rsidRPr="00965669" w:rsidRDefault="0016172A" w:rsidP="0016172A">
            <w:pPr>
              <w:jc w:val="both"/>
              <w:rPr>
                <w:rFonts w:ascii="Arial" w:hAnsi="Arial" w:cs="Arial"/>
                <w:b/>
                <w:bCs/>
                <w:sz w:val="24"/>
                <w:szCs w:val="24"/>
                <w:lang w:val="en-AU"/>
              </w:rPr>
            </w:pPr>
          </w:p>
        </w:tc>
        <w:tc>
          <w:tcPr>
            <w:tcW w:w="4990" w:type="dxa"/>
            <w:vAlign w:val="center"/>
          </w:tcPr>
          <w:p w14:paraId="47E0CEBA" w14:textId="64529DC6" w:rsidR="0016172A" w:rsidRPr="00191713" w:rsidRDefault="0016172A" w:rsidP="00191713">
            <w:pPr>
              <w:pStyle w:val="ListParagraph"/>
              <w:numPr>
                <w:ilvl w:val="0"/>
                <w:numId w:val="30"/>
              </w:numPr>
              <w:jc w:val="both"/>
              <w:rPr>
                <w:rFonts w:ascii="Arial" w:eastAsia="Times New Roman" w:hAnsi="Arial" w:cs="Arial"/>
                <w:color w:val="000000"/>
                <w:sz w:val="24"/>
                <w:szCs w:val="24"/>
                <w:lang w:eastAsia="en-AU"/>
              </w:rPr>
            </w:pPr>
            <w:r w:rsidRPr="00191713">
              <w:rPr>
                <w:rFonts w:ascii="Arial" w:eastAsia="Times New Roman" w:hAnsi="Arial" w:cs="Arial"/>
                <w:color w:val="000000"/>
                <w:sz w:val="24"/>
                <w:szCs w:val="24"/>
                <w:lang w:eastAsia="en-AU"/>
              </w:rPr>
              <w:t>Professional experience in the design and implementation Digital Benchmarking Platforms</w:t>
            </w:r>
            <w:r w:rsidR="00B034DD">
              <w:rPr>
                <w:rFonts w:ascii="Arial" w:eastAsia="Times New Roman" w:hAnsi="Arial" w:cs="Arial"/>
                <w:color w:val="000000"/>
                <w:sz w:val="24"/>
                <w:szCs w:val="24"/>
                <w:lang w:eastAsia="en-AU"/>
              </w:rPr>
              <w:t>.</w:t>
            </w:r>
            <w:r w:rsidRPr="00191713">
              <w:rPr>
                <w:rFonts w:ascii="Arial" w:eastAsia="Times New Roman" w:hAnsi="Arial" w:cs="Arial"/>
                <w:color w:val="000000"/>
                <w:sz w:val="24"/>
                <w:szCs w:val="24"/>
                <w:lang w:eastAsia="en-AU"/>
              </w:rPr>
              <w:t xml:space="preserve"> </w:t>
            </w:r>
          </w:p>
        </w:tc>
        <w:tc>
          <w:tcPr>
            <w:tcW w:w="1600" w:type="dxa"/>
            <w:vAlign w:val="center"/>
          </w:tcPr>
          <w:p w14:paraId="16678FC9" w14:textId="77777777" w:rsidR="0016172A" w:rsidRDefault="00DD1374" w:rsidP="009439A6">
            <w:pPr>
              <w:jc w:val="center"/>
              <w:rPr>
                <w:rFonts w:ascii="Arial" w:hAnsi="Arial" w:cs="Arial"/>
                <w:b/>
                <w:sz w:val="24"/>
                <w:szCs w:val="24"/>
                <w:lang w:val="en-AU"/>
              </w:rPr>
            </w:pPr>
            <w:r>
              <w:rPr>
                <w:rFonts w:ascii="Arial" w:hAnsi="Arial" w:cs="Arial"/>
                <w:b/>
                <w:sz w:val="24"/>
                <w:szCs w:val="24"/>
                <w:lang w:val="en-AU"/>
              </w:rPr>
              <w:t>30</w:t>
            </w:r>
          </w:p>
        </w:tc>
        <w:tc>
          <w:tcPr>
            <w:tcW w:w="1619" w:type="dxa"/>
            <w:vAlign w:val="center"/>
          </w:tcPr>
          <w:p w14:paraId="1E03E02C" w14:textId="5EE023C2" w:rsidR="0016172A" w:rsidRPr="00965669" w:rsidRDefault="009439A6" w:rsidP="009439A6">
            <w:pPr>
              <w:jc w:val="center"/>
              <w:rPr>
                <w:rFonts w:ascii="Arial" w:hAnsi="Arial" w:cs="Arial"/>
                <w:b/>
                <w:sz w:val="24"/>
                <w:szCs w:val="24"/>
                <w:lang w:val="en-AU"/>
              </w:rPr>
            </w:pPr>
            <w:r>
              <w:rPr>
                <w:rFonts w:ascii="Arial" w:hAnsi="Arial" w:cs="Arial"/>
                <w:b/>
                <w:sz w:val="24"/>
                <w:szCs w:val="24"/>
                <w:lang w:val="en-AU"/>
              </w:rPr>
              <w:t>2</w:t>
            </w:r>
            <w:r w:rsidR="00BE7B31">
              <w:rPr>
                <w:rFonts w:ascii="Arial" w:hAnsi="Arial" w:cs="Arial"/>
                <w:b/>
                <w:sz w:val="24"/>
                <w:szCs w:val="24"/>
                <w:lang w:val="en-AU"/>
              </w:rPr>
              <w:t>5</w:t>
            </w:r>
          </w:p>
        </w:tc>
      </w:tr>
      <w:tr w:rsidR="0016172A" w:rsidRPr="00965669" w14:paraId="5611A3FC" w14:textId="77777777" w:rsidTr="00EB5CC0">
        <w:trPr>
          <w:trHeight w:val="284"/>
        </w:trPr>
        <w:tc>
          <w:tcPr>
            <w:tcW w:w="6119" w:type="dxa"/>
            <w:gridSpan w:val="2"/>
            <w:noWrap/>
            <w:vAlign w:val="bottom"/>
            <w:hideMark/>
          </w:tcPr>
          <w:p w14:paraId="14595B03" w14:textId="77777777" w:rsidR="0016172A" w:rsidRPr="00965669" w:rsidRDefault="0016172A" w:rsidP="0016172A">
            <w:pPr>
              <w:jc w:val="both"/>
              <w:rPr>
                <w:rFonts w:ascii="Arial" w:hAnsi="Arial" w:cs="Arial"/>
                <w:b/>
                <w:bCs/>
                <w:sz w:val="24"/>
                <w:szCs w:val="24"/>
                <w:lang w:val="en-AU"/>
              </w:rPr>
            </w:pPr>
            <w:r w:rsidRPr="00965669">
              <w:rPr>
                <w:rFonts w:ascii="Arial" w:hAnsi="Arial" w:cs="Arial"/>
                <w:b/>
                <w:bCs/>
                <w:sz w:val="24"/>
                <w:szCs w:val="24"/>
                <w:lang w:val="en-AU"/>
              </w:rPr>
              <w:t>Total Score</w:t>
            </w:r>
          </w:p>
        </w:tc>
        <w:tc>
          <w:tcPr>
            <w:tcW w:w="1600" w:type="dxa"/>
            <w:noWrap/>
            <w:vAlign w:val="center"/>
            <w:hideMark/>
          </w:tcPr>
          <w:p w14:paraId="43054EBE" w14:textId="77777777" w:rsidR="0016172A" w:rsidRPr="00965669" w:rsidRDefault="0016172A" w:rsidP="00041A46">
            <w:pPr>
              <w:jc w:val="center"/>
              <w:rPr>
                <w:rFonts w:ascii="Arial" w:hAnsi="Arial" w:cs="Arial"/>
                <w:b/>
                <w:bCs/>
                <w:sz w:val="24"/>
                <w:szCs w:val="24"/>
                <w:lang w:val="en-AU"/>
              </w:rPr>
            </w:pPr>
            <w:r w:rsidRPr="00965669">
              <w:rPr>
                <w:rFonts w:ascii="Arial" w:hAnsi="Arial" w:cs="Arial"/>
                <w:b/>
                <w:bCs/>
                <w:sz w:val="24"/>
                <w:szCs w:val="24"/>
                <w:lang w:val="en-AU"/>
              </w:rPr>
              <w:t>100</w:t>
            </w:r>
          </w:p>
        </w:tc>
        <w:tc>
          <w:tcPr>
            <w:tcW w:w="1619" w:type="dxa"/>
            <w:noWrap/>
            <w:vAlign w:val="center"/>
            <w:hideMark/>
          </w:tcPr>
          <w:p w14:paraId="3DAAA1E5" w14:textId="63791A04" w:rsidR="0016172A" w:rsidRPr="00965669" w:rsidRDefault="0016172A" w:rsidP="00B36CD6">
            <w:pPr>
              <w:jc w:val="center"/>
              <w:rPr>
                <w:rFonts w:ascii="Arial" w:hAnsi="Arial" w:cs="Arial"/>
                <w:b/>
                <w:bCs/>
                <w:sz w:val="24"/>
                <w:szCs w:val="24"/>
                <w:lang w:val="en-AU"/>
              </w:rPr>
            </w:pPr>
            <w:r>
              <w:rPr>
                <w:rFonts w:ascii="Arial" w:hAnsi="Arial" w:cs="Arial"/>
                <w:b/>
                <w:bCs/>
                <w:sz w:val="24"/>
                <w:szCs w:val="24"/>
                <w:lang w:val="en-AU"/>
              </w:rPr>
              <w:t>85</w:t>
            </w:r>
          </w:p>
        </w:tc>
      </w:tr>
      <w:tr w:rsidR="0016172A" w:rsidRPr="00965669" w14:paraId="5E6F272C" w14:textId="77777777" w:rsidTr="00EB5CC0">
        <w:trPr>
          <w:trHeight w:val="284"/>
        </w:trPr>
        <w:tc>
          <w:tcPr>
            <w:tcW w:w="6119" w:type="dxa"/>
            <w:gridSpan w:val="2"/>
            <w:vAlign w:val="center"/>
            <w:hideMark/>
          </w:tcPr>
          <w:p w14:paraId="7DCCD38F" w14:textId="77777777" w:rsidR="0016172A" w:rsidRPr="00965669" w:rsidRDefault="0016172A" w:rsidP="0016172A">
            <w:pPr>
              <w:jc w:val="both"/>
              <w:rPr>
                <w:rFonts w:ascii="Arial" w:hAnsi="Arial" w:cs="Arial"/>
                <w:b/>
                <w:bCs/>
                <w:sz w:val="24"/>
                <w:szCs w:val="24"/>
                <w:lang w:val="en-AU"/>
              </w:rPr>
            </w:pPr>
            <w:r w:rsidRPr="00965669">
              <w:rPr>
                <w:rFonts w:ascii="Arial" w:hAnsi="Arial" w:cs="Arial"/>
                <w:b/>
                <w:bCs/>
                <w:sz w:val="24"/>
                <w:szCs w:val="24"/>
                <w:lang w:val="en-AU"/>
              </w:rPr>
              <w:t>Qualification Score</w:t>
            </w:r>
          </w:p>
        </w:tc>
        <w:tc>
          <w:tcPr>
            <w:tcW w:w="1600" w:type="dxa"/>
            <w:noWrap/>
            <w:vAlign w:val="center"/>
            <w:hideMark/>
          </w:tcPr>
          <w:p w14:paraId="35DD0D0F" w14:textId="77777777" w:rsidR="0016172A" w:rsidRPr="001A2AF0" w:rsidRDefault="0016172A" w:rsidP="00041A46">
            <w:pPr>
              <w:jc w:val="center"/>
              <w:rPr>
                <w:rFonts w:ascii="Arial" w:hAnsi="Arial" w:cs="Arial"/>
                <w:b/>
                <w:bCs/>
                <w:sz w:val="24"/>
                <w:szCs w:val="24"/>
                <w:lang w:val="en-AU"/>
              </w:rPr>
            </w:pPr>
            <w:r w:rsidRPr="001A2AF0">
              <w:rPr>
                <w:rFonts w:ascii="Arial" w:hAnsi="Arial" w:cs="Arial"/>
                <w:b/>
                <w:bCs/>
                <w:sz w:val="24"/>
                <w:szCs w:val="24"/>
                <w:lang w:val="en-AU"/>
              </w:rPr>
              <w:t>70</w:t>
            </w:r>
          </w:p>
        </w:tc>
        <w:tc>
          <w:tcPr>
            <w:tcW w:w="1619" w:type="dxa"/>
            <w:noWrap/>
            <w:vAlign w:val="center"/>
            <w:hideMark/>
          </w:tcPr>
          <w:p w14:paraId="7C4AD8E1" w14:textId="77777777" w:rsidR="0016172A" w:rsidRPr="001A2AF0" w:rsidRDefault="0016172A" w:rsidP="00B36CD6">
            <w:pPr>
              <w:jc w:val="center"/>
              <w:rPr>
                <w:rFonts w:ascii="Arial" w:hAnsi="Arial" w:cs="Arial"/>
                <w:b/>
                <w:bCs/>
                <w:sz w:val="24"/>
                <w:szCs w:val="24"/>
                <w:lang w:val="en-AU"/>
              </w:rPr>
            </w:pPr>
            <w:r w:rsidRPr="001A2AF0">
              <w:rPr>
                <w:rFonts w:ascii="Arial" w:hAnsi="Arial" w:cs="Arial"/>
                <w:b/>
                <w:bCs/>
                <w:sz w:val="24"/>
                <w:szCs w:val="24"/>
                <w:lang w:val="en-AU"/>
              </w:rPr>
              <w:t>49</w:t>
            </w:r>
          </w:p>
        </w:tc>
      </w:tr>
    </w:tbl>
    <w:p w14:paraId="33B164C5" w14:textId="77777777" w:rsidR="004334C5" w:rsidRPr="00965669" w:rsidRDefault="004334C5" w:rsidP="00965669">
      <w:pPr>
        <w:suppressAutoHyphens/>
        <w:spacing w:before="100" w:after="0" w:line="276" w:lineRule="auto"/>
        <w:jc w:val="both"/>
        <w:rPr>
          <w:rFonts w:ascii="Arial" w:eastAsia="Times New Roman" w:hAnsi="Arial" w:cs="Arial"/>
          <w:color w:val="000000"/>
          <w:sz w:val="24"/>
          <w:szCs w:val="24"/>
        </w:rPr>
      </w:pPr>
    </w:p>
    <w:p w14:paraId="3773AFE2" w14:textId="77777777" w:rsidR="004334C5" w:rsidRPr="00965669" w:rsidRDefault="004334C5" w:rsidP="00965669">
      <w:pPr>
        <w:pStyle w:val="ListParagraph"/>
        <w:numPr>
          <w:ilvl w:val="0"/>
          <w:numId w:val="4"/>
        </w:numPr>
        <w:suppressAutoHyphens/>
        <w:spacing w:before="100" w:after="0" w:line="276" w:lineRule="auto"/>
        <w:jc w:val="both"/>
        <w:rPr>
          <w:rFonts w:ascii="Arial" w:eastAsia="Times New Roman" w:hAnsi="Arial" w:cs="Arial"/>
          <w:b/>
          <w:sz w:val="24"/>
          <w:szCs w:val="24"/>
        </w:rPr>
      </w:pPr>
      <w:r w:rsidRPr="00965669">
        <w:rPr>
          <w:rFonts w:ascii="Arial" w:eastAsia="Times New Roman" w:hAnsi="Arial" w:cs="Arial"/>
          <w:b/>
          <w:sz w:val="24"/>
          <w:szCs w:val="24"/>
        </w:rPr>
        <w:t xml:space="preserve">Deadline </w:t>
      </w:r>
    </w:p>
    <w:p w14:paraId="6C2F5487" w14:textId="77777777" w:rsidR="004334C5" w:rsidRPr="00965669" w:rsidRDefault="004334C5" w:rsidP="00965669">
      <w:pPr>
        <w:numPr>
          <w:ilvl w:val="0"/>
          <w:numId w:val="3"/>
        </w:numPr>
        <w:pBdr>
          <w:top w:val="single" w:sz="6" w:space="1" w:color="auto"/>
          <w:left w:val="single" w:sz="6" w:space="1" w:color="auto"/>
          <w:bottom w:val="single" w:sz="6" w:space="1" w:color="auto"/>
          <w:right w:val="single" w:sz="6" w:space="1" w:color="auto"/>
        </w:pBdr>
        <w:shd w:val="pct10" w:color="auto" w:fill="auto"/>
        <w:spacing w:after="0" w:line="240" w:lineRule="auto"/>
        <w:ind w:left="680" w:hanging="680"/>
        <w:jc w:val="both"/>
        <w:rPr>
          <w:rFonts w:ascii="Arial" w:eastAsia="Times New Roman" w:hAnsi="Arial" w:cs="Arial"/>
          <w:b/>
          <w:vanish/>
          <w:sz w:val="24"/>
          <w:szCs w:val="24"/>
        </w:rPr>
      </w:pPr>
    </w:p>
    <w:p w14:paraId="6ECAC0AB" w14:textId="77777777" w:rsidR="004334C5" w:rsidRPr="00965669" w:rsidRDefault="004334C5" w:rsidP="00965669">
      <w:pPr>
        <w:numPr>
          <w:ilvl w:val="0"/>
          <w:numId w:val="4"/>
        </w:numPr>
        <w:autoSpaceDE w:val="0"/>
        <w:autoSpaceDN w:val="0"/>
        <w:adjustRightInd w:val="0"/>
        <w:spacing w:before="120" w:after="0" w:line="240" w:lineRule="auto"/>
        <w:ind w:left="360"/>
        <w:jc w:val="both"/>
        <w:rPr>
          <w:rFonts w:ascii="Arial" w:eastAsia="Times New Roman" w:hAnsi="Arial" w:cs="Arial"/>
          <w:bCs/>
          <w:vanish/>
          <w:color w:val="000000"/>
          <w:sz w:val="24"/>
          <w:szCs w:val="24"/>
        </w:rPr>
      </w:pPr>
    </w:p>
    <w:p w14:paraId="734E4340" w14:textId="00CC7A11" w:rsidR="004334C5" w:rsidRPr="00572B2A" w:rsidRDefault="004334C5" w:rsidP="00965669">
      <w:pPr>
        <w:pStyle w:val="ListParagraph"/>
        <w:numPr>
          <w:ilvl w:val="1"/>
          <w:numId w:val="6"/>
        </w:numPr>
        <w:autoSpaceDE w:val="0"/>
        <w:autoSpaceDN w:val="0"/>
        <w:adjustRightInd w:val="0"/>
        <w:spacing w:before="120" w:after="0" w:line="240" w:lineRule="auto"/>
        <w:jc w:val="both"/>
        <w:rPr>
          <w:rFonts w:ascii="Arial" w:eastAsia="Times New Roman" w:hAnsi="Arial" w:cs="Arial"/>
          <w:b/>
          <w:sz w:val="24"/>
          <w:szCs w:val="24"/>
        </w:rPr>
      </w:pPr>
      <w:r w:rsidRPr="00572B2A">
        <w:rPr>
          <w:rFonts w:ascii="Arial" w:eastAsia="Times New Roman" w:hAnsi="Arial" w:cs="Arial"/>
          <w:bCs/>
          <w:color w:val="000000"/>
          <w:sz w:val="24"/>
          <w:szCs w:val="24"/>
        </w:rPr>
        <w:t xml:space="preserve">The due date for submission of the </w:t>
      </w:r>
      <w:r w:rsidR="00D9075A">
        <w:rPr>
          <w:rFonts w:ascii="Arial" w:eastAsia="Times New Roman" w:hAnsi="Arial" w:cs="Arial"/>
          <w:bCs/>
          <w:color w:val="000000"/>
          <w:sz w:val="24"/>
          <w:szCs w:val="24"/>
        </w:rPr>
        <w:t>RFQ</w:t>
      </w:r>
      <w:r w:rsidRPr="00572B2A">
        <w:rPr>
          <w:rFonts w:ascii="Arial" w:eastAsia="Times New Roman" w:hAnsi="Arial" w:cs="Arial"/>
          <w:bCs/>
          <w:color w:val="000000"/>
          <w:sz w:val="24"/>
          <w:szCs w:val="24"/>
        </w:rPr>
        <w:t xml:space="preserve"> is</w:t>
      </w:r>
      <w:r w:rsidRPr="00572B2A">
        <w:rPr>
          <w:rFonts w:ascii="Arial" w:eastAsia="Times New Roman" w:hAnsi="Arial" w:cs="Arial"/>
          <w:bCs/>
          <w:color w:val="FF0000"/>
          <w:sz w:val="24"/>
          <w:szCs w:val="24"/>
        </w:rPr>
        <w:t xml:space="preserve"> </w:t>
      </w:r>
      <w:bookmarkStart w:id="2" w:name="_Hlk203034854"/>
      <w:r w:rsidRPr="00572B2A">
        <w:rPr>
          <w:rFonts w:ascii="Arial" w:eastAsia="Times New Roman" w:hAnsi="Arial" w:cs="Arial"/>
          <w:b/>
          <w:sz w:val="24"/>
          <w:szCs w:val="24"/>
        </w:rPr>
        <w:t>4:00pm (Fiji Time</w:t>
      </w:r>
      <w:r w:rsidR="00E85738" w:rsidRPr="00572B2A">
        <w:rPr>
          <w:rFonts w:ascii="Arial" w:eastAsia="Times New Roman" w:hAnsi="Arial" w:cs="Arial"/>
          <w:b/>
          <w:sz w:val="24"/>
          <w:szCs w:val="24"/>
        </w:rPr>
        <w:t xml:space="preserve"> &amp; Date</w:t>
      </w:r>
      <w:r w:rsidRPr="00572B2A">
        <w:rPr>
          <w:rFonts w:ascii="Arial" w:eastAsia="Times New Roman" w:hAnsi="Arial" w:cs="Arial"/>
          <w:b/>
          <w:sz w:val="24"/>
          <w:szCs w:val="24"/>
        </w:rPr>
        <w:t>)</w:t>
      </w:r>
      <w:r w:rsidR="00084800">
        <w:rPr>
          <w:rFonts w:ascii="Arial" w:eastAsia="Times New Roman" w:hAnsi="Arial" w:cs="Arial"/>
          <w:b/>
          <w:sz w:val="24"/>
          <w:szCs w:val="24"/>
        </w:rPr>
        <w:t xml:space="preserve"> </w:t>
      </w:r>
      <w:r w:rsidR="00AC261E">
        <w:rPr>
          <w:rFonts w:ascii="Arial" w:eastAsia="Times New Roman" w:hAnsi="Arial" w:cs="Arial"/>
          <w:b/>
          <w:bCs/>
          <w:color w:val="000000"/>
          <w:sz w:val="24"/>
          <w:szCs w:val="24"/>
        </w:rPr>
        <w:t>1</w:t>
      </w:r>
      <w:r w:rsidR="00CE18F7">
        <w:rPr>
          <w:rFonts w:ascii="Arial" w:eastAsia="Times New Roman" w:hAnsi="Arial" w:cs="Arial"/>
          <w:b/>
          <w:bCs/>
          <w:color w:val="000000"/>
          <w:sz w:val="24"/>
          <w:szCs w:val="24"/>
        </w:rPr>
        <w:t>5</w:t>
      </w:r>
      <w:r w:rsidR="00AC261E" w:rsidRPr="003F4CAA">
        <w:rPr>
          <w:rFonts w:ascii="Arial" w:eastAsia="Times New Roman" w:hAnsi="Arial" w:cs="Arial"/>
          <w:b/>
          <w:bCs/>
          <w:color w:val="000000"/>
          <w:sz w:val="24"/>
          <w:szCs w:val="24"/>
          <w:vertAlign w:val="superscript"/>
        </w:rPr>
        <w:t>th</w:t>
      </w:r>
      <w:r w:rsidR="00AC261E">
        <w:rPr>
          <w:rFonts w:ascii="Arial" w:eastAsia="Times New Roman" w:hAnsi="Arial" w:cs="Arial"/>
          <w:b/>
          <w:bCs/>
          <w:color w:val="000000"/>
          <w:sz w:val="24"/>
          <w:szCs w:val="24"/>
        </w:rPr>
        <w:t xml:space="preserve"> </w:t>
      </w:r>
      <w:r w:rsidR="00CE18F7">
        <w:rPr>
          <w:rFonts w:ascii="Arial" w:eastAsia="Times New Roman" w:hAnsi="Arial" w:cs="Arial"/>
          <w:b/>
          <w:bCs/>
          <w:color w:val="000000"/>
          <w:sz w:val="24"/>
          <w:szCs w:val="24"/>
        </w:rPr>
        <w:t>August</w:t>
      </w:r>
      <w:r w:rsidR="00AC261E">
        <w:rPr>
          <w:rFonts w:ascii="Arial" w:eastAsia="Times New Roman" w:hAnsi="Arial" w:cs="Arial"/>
          <w:b/>
          <w:bCs/>
          <w:color w:val="000000"/>
          <w:sz w:val="24"/>
          <w:szCs w:val="24"/>
        </w:rPr>
        <w:t xml:space="preserve"> 2025</w:t>
      </w:r>
      <w:r w:rsidRPr="00572B2A">
        <w:rPr>
          <w:rFonts w:ascii="Arial" w:eastAsia="Times New Roman" w:hAnsi="Arial" w:cs="Arial"/>
          <w:b/>
          <w:color w:val="000000"/>
          <w:sz w:val="24"/>
          <w:szCs w:val="24"/>
        </w:rPr>
        <w:t>.</w:t>
      </w:r>
      <w:bookmarkEnd w:id="2"/>
    </w:p>
    <w:p w14:paraId="1C76D414" w14:textId="199BE2E1" w:rsidR="004334C5" w:rsidRPr="00965669" w:rsidRDefault="004334C5" w:rsidP="00965669">
      <w:pPr>
        <w:pStyle w:val="ListParagraph"/>
        <w:numPr>
          <w:ilvl w:val="1"/>
          <w:numId w:val="6"/>
        </w:numPr>
        <w:autoSpaceDE w:val="0"/>
        <w:autoSpaceDN w:val="0"/>
        <w:adjustRightInd w:val="0"/>
        <w:spacing w:before="120" w:after="0" w:line="240" w:lineRule="auto"/>
        <w:jc w:val="both"/>
        <w:rPr>
          <w:rFonts w:ascii="Arial" w:eastAsia="Times New Roman" w:hAnsi="Arial" w:cs="Arial"/>
          <w:sz w:val="24"/>
          <w:szCs w:val="24"/>
        </w:rPr>
      </w:pPr>
      <w:r w:rsidRPr="00965669">
        <w:rPr>
          <w:rFonts w:ascii="Arial" w:eastAsia="Times New Roman" w:hAnsi="Arial" w:cs="Arial"/>
          <w:sz w:val="24"/>
          <w:szCs w:val="24"/>
        </w:rPr>
        <w:t xml:space="preserve">Late submissions </w:t>
      </w:r>
      <w:r w:rsidR="00981F58" w:rsidRPr="00965669">
        <w:rPr>
          <w:rFonts w:ascii="Arial" w:eastAsia="Times New Roman" w:hAnsi="Arial" w:cs="Arial"/>
          <w:sz w:val="24"/>
          <w:szCs w:val="24"/>
        </w:rPr>
        <w:t>will NOT be</w:t>
      </w:r>
      <w:r w:rsidRPr="00965669">
        <w:rPr>
          <w:rFonts w:ascii="Arial" w:eastAsia="Times New Roman" w:hAnsi="Arial" w:cs="Arial"/>
          <w:sz w:val="24"/>
          <w:szCs w:val="24"/>
        </w:rPr>
        <w:t xml:space="preserve"> considered</w:t>
      </w:r>
      <w:r w:rsidRPr="00965669">
        <w:rPr>
          <w:rFonts w:ascii="Arial" w:eastAsia="Times New Roman" w:hAnsi="Arial" w:cs="Arial"/>
          <w:color w:val="000000"/>
          <w:sz w:val="24"/>
          <w:szCs w:val="24"/>
        </w:rPr>
        <w:t>.</w:t>
      </w:r>
    </w:p>
    <w:p w14:paraId="15B2D76A" w14:textId="0036BC07" w:rsidR="004334C5" w:rsidRPr="00965669" w:rsidRDefault="004334C5" w:rsidP="00965669">
      <w:pPr>
        <w:pStyle w:val="ListParagraph"/>
        <w:numPr>
          <w:ilvl w:val="1"/>
          <w:numId w:val="6"/>
        </w:numPr>
        <w:autoSpaceDE w:val="0"/>
        <w:autoSpaceDN w:val="0"/>
        <w:adjustRightInd w:val="0"/>
        <w:spacing w:before="120" w:after="0" w:line="240" w:lineRule="auto"/>
        <w:jc w:val="both"/>
        <w:rPr>
          <w:rFonts w:ascii="Arial" w:eastAsia="Times New Roman" w:hAnsi="Arial" w:cs="Arial"/>
          <w:sz w:val="24"/>
          <w:szCs w:val="24"/>
        </w:rPr>
      </w:pPr>
      <w:r w:rsidRPr="00965669">
        <w:rPr>
          <w:rFonts w:ascii="Arial" w:eastAsia="Times New Roman" w:hAnsi="Arial" w:cs="Arial"/>
          <w:b/>
          <w:color w:val="000000"/>
          <w:sz w:val="24"/>
          <w:szCs w:val="24"/>
        </w:rPr>
        <w:t xml:space="preserve">PLEASE SEND ALL </w:t>
      </w:r>
      <w:r w:rsidR="00D9075A">
        <w:rPr>
          <w:rFonts w:ascii="Arial" w:eastAsia="Times New Roman" w:hAnsi="Arial" w:cs="Arial"/>
          <w:b/>
          <w:color w:val="000000"/>
          <w:sz w:val="24"/>
          <w:szCs w:val="24"/>
        </w:rPr>
        <w:t>RFQ</w:t>
      </w:r>
      <w:r w:rsidRPr="00965669">
        <w:rPr>
          <w:rFonts w:ascii="Arial" w:eastAsia="Times New Roman" w:hAnsi="Arial" w:cs="Arial"/>
          <w:b/>
          <w:color w:val="000000"/>
          <w:sz w:val="24"/>
          <w:szCs w:val="24"/>
        </w:rPr>
        <w:t xml:space="preserve"> VIA EMAIL</w:t>
      </w:r>
      <w:r w:rsidRPr="00965669">
        <w:rPr>
          <w:rFonts w:ascii="Arial" w:eastAsia="Times New Roman" w:hAnsi="Arial" w:cs="Arial"/>
          <w:color w:val="000000"/>
          <w:sz w:val="24"/>
          <w:szCs w:val="24"/>
        </w:rPr>
        <w:t xml:space="preserve"> with Subject: ‘</w:t>
      </w:r>
      <w:r w:rsidR="00D9075A">
        <w:rPr>
          <w:rFonts w:ascii="Arial" w:eastAsia="Times New Roman" w:hAnsi="Arial" w:cs="Arial"/>
          <w:color w:val="000000"/>
          <w:sz w:val="24"/>
          <w:szCs w:val="24"/>
        </w:rPr>
        <w:t>RFQ</w:t>
      </w:r>
      <w:r w:rsidRPr="00965669">
        <w:rPr>
          <w:rFonts w:ascii="Arial" w:eastAsia="Times New Roman" w:hAnsi="Arial" w:cs="Arial"/>
          <w:color w:val="000000"/>
          <w:sz w:val="24"/>
          <w:szCs w:val="24"/>
        </w:rPr>
        <w:t xml:space="preserve"> </w:t>
      </w:r>
      <w:r w:rsidR="00CE18F7">
        <w:rPr>
          <w:rFonts w:ascii="Arial" w:eastAsia="Times New Roman" w:hAnsi="Arial" w:cs="Arial"/>
          <w:color w:val="000000"/>
          <w:sz w:val="24"/>
          <w:szCs w:val="24"/>
        </w:rPr>
        <w:t>25/004</w:t>
      </w:r>
      <w:r w:rsidRPr="00965669">
        <w:rPr>
          <w:rFonts w:ascii="Arial" w:eastAsia="Times New Roman" w:hAnsi="Arial" w:cs="Arial"/>
          <w:color w:val="000000"/>
          <w:sz w:val="24"/>
          <w:szCs w:val="24"/>
        </w:rPr>
        <w:t xml:space="preserve">: </w:t>
      </w:r>
      <w:r w:rsidR="00AC261E" w:rsidRPr="00AC261E">
        <w:rPr>
          <w:rFonts w:ascii="Arial" w:eastAsia="Times New Roman" w:hAnsi="Arial" w:cs="Arial"/>
          <w:bCs/>
          <w:sz w:val="24"/>
          <w:szCs w:val="24"/>
        </w:rPr>
        <w:t xml:space="preserve">CONSULTANCY SERVICES FOR THE REVAMP OF THE SPTO DIGITAL MEASUREMENT AND BENCHMARKING PLATFORM </w:t>
      </w:r>
      <w:r w:rsidRPr="00965669">
        <w:rPr>
          <w:rFonts w:ascii="Arial" w:eastAsia="Times New Roman" w:hAnsi="Arial" w:cs="Arial"/>
          <w:color w:val="000000"/>
          <w:sz w:val="24"/>
          <w:szCs w:val="24"/>
        </w:rPr>
        <w:t xml:space="preserve">to: </w:t>
      </w:r>
      <w:hyperlink r:id="rId14" w:history="1">
        <w:r w:rsidRPr="00965669">
          <w:rPr>
            <w:rStyle w:val="Hyperlink"/>
            <w:rFonts w:ascii="Arial" w:eastAsia="Times New Roman" w:hAnsi="Arial" w:cs="Arial"/>
            <w:sz w:val="24"/>
            <w:szCs w:val="24"/>
          </w:rPr>
          <w:t>procurement@spto.org</w:t>
        </w:r>
      </w:hyperlink>
      <w:r w:rsidRPr="00965669">
        <w:rPr>
          <w:rFonts w:ascii="Arial" w:eastAsia="Times New Roman" w:hAnsi="Arial" w:cs="Arial"/>
          <w:color w:val="000000"/>
          <w:sz w:val="24"/>
          <w:szCs w:val="24"/>
        </w:rPr>
        <w:t xml:space="preserve"> </w:t>
      </w:r>
    </w:p>
    <w:p w14:paraId="08FEB050" w14:textId="77777777" w:rsidR="004334C5" w:rsidRPr="00965669" w:rsidRDefault="004334C5" w:rsidP="00965669">
      <w:pPr>
        <w:autoSpaceDE w:val="0"/>
        <w:autoSpaceDN w:val="0"/>
        <w:adjustRightInd w:val="0"/>
        <w:spacing w:after="0" w:line="240" w:lineRule="auto"/>
        <w:ind w:left="680" w:hanging="680"/>
        <w:jc w:val="both"/>
        <w:rPr>
          <w:rFonts w:ascii="Arial" w:eastAsia="Times New Roman" w:hAnsi="Arial" w:cs="Arial"/>
          <w:color w:val="000000"/>
          <w:sz w:val="24"/>
          <w:szCs w:val="24"/>
        </w:rPr>
      </w:pPr>
    </w:p>
    <w:p w14:paraId="2DBEA662" w14:textId="43FDD046" w:rsidR="004334C5" w:rsidRPr="00965669" w:rsidRDefault="004334C5" w:rsidP="00965669">
      <w:pPr>
        <w:spacing w:after="0" w:line="240" w:lineRule="auto"/>
        <w:ind w:left="680" w:hanging="680"/>
        <w:jc w:val="both"/>
        <w:rPr>
          <w:rFonts w:ascii="Arial" w:hAnsi="Arial" w:cs="Arial"/>
          <w:sz w:val="24"/>
          <w:szCs w:val="24"/>
        </w:rPr>
      </w:pPr>
      <w:r w:rsidRPr="00965669">
        <w:rPr>
          <w:rFonts w:ascii="Arial" w:eastAsia="Times New Roman" w:hAnsi="Arial" w:cs="Arial"/>
          <w:color w:val="000000"/>
          <w:sz w:val="24"/>
          <w:szCs w:val="24"/>
        </w:rPr>
        <w:tab/>
      </w:r>
      <w:r w:rsidRPr="00965669">
        <w:rPr>
          <w:rFonts w:ascii="Arial" w:hAnsi="Arial" w:cs="Arial"/>
          <w:sz w:val="24"/>
          <w:szCs w:val="24"/>
        </w:rPr>
        <w:t>SPTO reserves the right to reject any or all tenders and the lowest or any tender will not necessarily be accepted.</w:t>
      </w:r>
    </w:p>
    <w:p w14:paraId="7184543F" w14:textId="77777777" w:rsidR="004334C5" w:rsidRPr="00965669" w:rsidRDefault="004334C5" w:rsidP="00965669">
      <w:pPr>
        <w:spacing w:after="0" w:line="240" w:lineRule="auto"/>
        <w:jc w:val="both"/>
        <w:rPr>
          <w:rFonts w:ascii="Arial" w:eastAsia="Times New Roman" w:hAnsi="Arial" w:cs="Arial"/>
          <w:sz w:val="24"/>
          <w:szCs w:val="24"/>
        </w:rPr>
      </w:pPr>
    </w:p>
    <w:p w14:paraId="16FD44B2" w14:textId="77777777" w:rsidR="004334C5" w:rsidRDefault="004334C5" w:rsidP="00965669">
      <w:pPr>
        <w:spacing w:after="0" w:line="240" w:lineRule="auto"/>
        <w:jc w:val="both"/>
        <w:rPr>
          <w:rFonts w:ascii="Arial" w:eastAsia="Times New Roman" w:hAnsi="Arial" w:cs="Arial"/>
          <w:sz w:val="24"/>
          <w:szCs w:val="24"/>
        </w:rPr>
      </w:pPr>
    </w:p>
    <w:p w14:paraId="2B051CF0" w14:textId="77777777" w:rsidR="00D6449B" w:rsidRDefault="00D6449B" w:rsidP="00965669">
      <w:pPr>
        <w:spacing w:after="0" w:line="240" w:lineRule="auto"/>
        <w:jc w:val="both"/>
        <w:rPr>
          <w:rFonts w:ascii="Arial" w:eastAsia="Times New Roman" w:hAnsi="Arial" w:cs="Arial"/>
          <w:sz w:val="24"/>
          <w:szCs w:val="24"/>
        </w:rPr>
      </w:pPr>
    </w:p>
    <w:p w14:paraId="29204281" w14:textId="77777777" w:rsidR="00D6449B" w:rsidRDefault="00D6449B" w:rsidP="00965669">
      <w:pPr>
        <w:spacing w:after="0" w:line="240" w:lineRule="auto"/>
        <w:jc w:val="both"/>
        <w:rPr>
          <w:rFonts w:ascii="Arial" w:eastAsia="Times New Roman" w:hAnsi="Arial" w:cs="Arial"/>
          <w:sz w:val="24"/>
          <w:szCs w:val="24"/>
        </w:rPr>
      </w:pPr>
    </w:p>
    <w:p w14:paraId="13C069D4" w14:textId="77777777" w:rsidR="00D6449B" w:rsidRDefault="00D6449B" w:rsidP="00965669">
      <w:pPr>
        <w:spacing w:after="0" w:line="240" w:lineRule="auto"/>
        <w:jc w:val="both"/>
        <w:rPr>
          <w:rFonts w:ascii="Arial" w:eastAsia="Times New Roman" w:hAnsi="Arial" w:cs="Arial"/>
          <w:sz w:val="24"/>
          <w:szCs w:val="24"/>
        </w:rPr>
      </w:pPr>
    </w:p>
    <w:p w14:paraId="7A13836D" w14:textId="77777777" w:rsidR="00D6449B" w:rsidRDefault="00D6449B" w:rsidP="00965669">
      <w:pPr>
        <w:spacing w:after="0" w:line="240" w:lineRule="auto"/>
        <w:jc w:val="both"/>
        <w:rPr>
          <w:rFonts w:ascii="Arial" w:eastAsia="Times New Roman" w:hAnsi="Arial" w:cs="Arial"/>
          <w:sz w:val="24"/>
          <w:szCs w:val="24"/>
        </w:rPr>
      </w:pPr>
    </w:p>
    <w:p w14:paraId="4C43D430" w14:textId="77777777" w:rsidR="00D6449B" w:rsidRDefault="00D6449B" w:rsidP="00965669">
      <w:pPr>
        <w:spacing w:after="0" w:line="240" w:lineRule="auto"/>
        <w:jc w:val="both"/>
        <w:rPr>
          <w:rFonts w:ascii="Arial" w:eastAsia="Times New Roman" w:hAnsi="Arial" w:cs="Arial"/>
          <w:sz w:val="24"/>
          <w:szCs w:val="24"/>
        </w:rPr>
      </w:pPr>
    </w:p>
    <w:p w14:paraId="0A769799" w14:textId="77777777" w:rsidR="00D6449B" w:rsidRDefault="00D6449B" w:rsidP="00965669">
      <w:pPr>
        <w:spacing w:after="0" w:line="240" w:lineRule="auto"/>
        <w:jc w:val="both"/>
        <w:rPr>
          <w:rFonts w:ascii="Arial" w:eastAsia="Times New Roman" w:hAnsi="Arial" w:cs="Arial"/>
          <w:sz w:val="24"/>
          <w:szCs w:val="24"/>
        </w:rPr>
      </w:pPr>
    </w:p>
    <w:p w14:paraId="31B15844" w14:textId="77777777" w:rsidR="00D6449B" w:rsidRDefault="00D6449B" w:rsidP="00965669">
      <w:pPr>
        <w:spacing w:after="0" w:line="240" w:lineRule="auto"/>
        <w:jc w:val="both"/>
        <w:rPr>
          <w:rFonts w:ascii="Arial" w:eastAsia="Times New Roman" w:hAnsi="Arial" w:cs="Arial"/>
          <w:sz w:val="24"/>
          <w:szCs w:val="24"/>
        </w:rPr>
      </w:pPr>
    </w:p>
    <w:p w14:paraId="7497C0AE" w14:textId="77777777" w:rsidR="00D6449B" w:rsidRDefault="00D6449B" w:rsidP="00965669">
      <w:pPr>
        <w:spacing w:after="0" w:line="240" w:lineRule="auto"/>
        <w:jc w:val="both"/>
        <w:rPr>
          <w:rFonts w:ascii="Arial" w:eastAsia="Times New Roman" w:hAnsi="Arial" w:cs="Arial"/>
          <w:sz w:val="24"/>
          <w:szCs w:val="24"/>
        </w:rPr>
      </w:pPr>
    </w:p>
    <w:p w14:paraId="1A5F4BBD" w14:textId="77777777" w:rsidR="00D6449B" w:rsidRDefault="00D6449B" w:rsidP="00965669">
      <w:pPr>
        <w:spacing w:after="0" w:line="240" w:lineRule="auto"/>
        <w:jc w:val="both"/>
        <w:rPr>
          <w:rFonts w:ascii="Arial" w:eastAsia="Times New Roman" w:hAnsi="Arial" w:cs="Arial"/>
          <w:sz w:val="24"/>
          <w:szCs w:val="24"/>
        </w:rPr>
      </w:pPr>
    </w:p>
    <w:p w14:paraId="15AC0EC4" w14:textId="77777777" w:rsidR="00D6449B" w:rsidRDefault="00D6449B" w:rsidP="00965669">
      <w:pPr>
        <w:spacing w:after="0" w:line="240" w:lineRule="auto"/>
        <w:jc w:val="both"/>
        <w:rPr>
          <w:rFonts w:ascii="Arial" w:eastAsia="Times New Roman" w:hAnsi="Arial" w:cs="Arial"/>
          <w:sz w:val="24"/>
          <w:szCs w:val="24"/>
        </w:rPr>
      </w:pPr>
    </w:p>
    <w:p w14:paraId="37850A7C" w14:textId="77777777" w:rsidR="00D6449B" w:rsidRDefault="00D6449B" w:rsidP="00965669">
      <w:pPr>
        <w:spacing w:after="0" w:line="240" w:lineRule="auto"/>
        <w:jc w:val="both"/>
        <w:rPr>
          <w:rFonts w:ascii="Arial" w:eastAsia="Times New Roman" w:hAnsi="Arial" w:cs="Arial"/>
          <w:sz w:val="24"/>
          <w:szCs w:val="24"/>
        </w:rPr>
      </w:pPr>
    </w:p>
    <w:p w14:paraId="77E1EB74" w14:textId="77777777" w:rsidR="004334C5" w:rsidRPr="00965669" w:rsidRDefault="004334C5" w:rsidP="00965669">
      <w:pPr>
        <w:pBdr>
          <w:top w:val="single" w:sz="4" w:space="1" w:color="auto"/>
          <w:left w:val="single" w:sz="4" w:space="0" w:color="auto"/>
          <w:bottom w:val="single" w:sz="4" w:space="0" w:color="auto"/>
          <w:right w:val="single" w:sz="4" w:space="2" w:color="auto"/>
        </w:pBdr>
        <w:spacing w:after="0" w:line="240" w:lineRule="auto"/>
        <w:jc w:val="both"/>
        <w:rPr>
          <w:rFonts w:ascii="Arial" w:eastAsia="Times New Roman" w:hAnsi="Arial" w:cs="Arial"/>
          <w:b/>
          <w:sz w:val="24"/>
          <w:szCs w:val="24"/>
          <w:lang w:val="en-GB"/>
        </w:rPr>
      </w:pPr>
      <w:r w:rsidRPr="00965669">
        <w:rPr>
          <w:rFonts w:ascii="Arial" w:eastAsia="Times New Roman" w:hAnsi="Arial" w:cs="Arial"/>
          <w:b/>
          <w:sz w:val="24"/>
          <w:szCs w:val="24"/>
          <w:lang w:val="en-GB"/>
        </w:rPr>
        <w:t>ANNEX I</w:t>
      </w:r>
    </w:p>
    <w:p w14:paraId="3112AE9D" w14:textId="77777777" w:rsidR="004334C5" w:rsidRPr="00965669" w:rsidRDefault="004334C5" w:rsidP="00965669">
      <w:pPr>
        <w:pBdr>
          <w:top w:val="single" w:sz="4" w:space="1" w:color="auto"/>
          <w:left w:val="single" w:sz="4" w:space="0" w:color="auto"/>
          <w:bottom w:val="single" w:sz="4" w:space="0" w:color="auto"/>
          <w:right w:val="single" w:sz="4" w:space="2" w:color="auto"/>
        </w:pBdr>
        <w:spacing w:after="0" w:line="240" w:lineRule="auto"/>
        <w:jc w:val="both"/>
        <w:rPr>
          <w:rFonts w:ascii="Arial" w:eastAsia="Times New Roman" w:hAnsi="Arial" w:cs="Arial"/>
          <w:b/>
          <w:sz w:val="24"/>
          <w:szCs w:val="24"/>
          <w:u w:val="single"/>
          <w:lang w:val="en-GB"/>
        </w:rPr>
      </w:pPr>
      <w:r w:rsidRPr="00965669">
        <w:rPr>
          <w:rFonts w:ascii="Arial" w:eastAsia="Times New Roman" w:hAnsi="Arial" w:cs="Arial"/>
          <w:b/>
          <w:sz w:val="24"/>
          <w:szCs w:val="24"/>
          <w:u w:val="single"/>
          <w:lang w:val="en-GB"/>
        </w:rPr>
        <w:t>TERMS OF REFERENCE</w:t>
      </w:r>
    </w:p>
    <w:p w14:paraId="34C17F0C" w14:textId="77777777" w:rsidR="004334C5" w:rsidRPr="00965669" w:rsidRDefault="004334C5" w:rsidP="00965669">
      <w:pPr>
        <w:pBdr>
          <w:top w:val="single" w:sz="4" w:space="1" w:color="auto"/>
          <w:left w:val="single" w:sz="4" w:space="0" w:color="auto"/>
          <w:bottom w:val="single" w:sz="4" w:space="0" w:color="auto"/>
          <w:right w:val="single" w:sz="4" w:space="2" w:color="auto"/>
        </w:pBdr>
        <w:spacing w:after="0" w:line="240" w:lineRule="auto"/>
        <w:jc w:val="both"/>
        <w:rPr>
          <w:rFonts w:ascii="Arial" w:eastAsia="Times New Roman" w:hAnsi="Arial" w:cs="Arial"/>
          <w:b/>
          <w:sz w:val="24"/>
          <w:szCs w:val="24"/>
          <w:lang w:val="en-GB"/>
        </w:rPr>
      </w:pPr>
    </w:p>
    <w:p w14:paraId="7E33CA2B" w14:textId="77777777" w:rsidR="004334C5" w:rsidRPr="00965669" w:rsidRDefault="004334C5" w:rsidP="00965669">
      <w:pPr>
        <w:spacing w:after="0"/>
        <w:jc w:val="both"/>
        <w:rPr>
          <w:rFonts w:ascii="Arial" w:hAnsi="Arial" w:cs="Arial"/>
          <w:b/>
          <w:sz w:val="24"/>
          <w:szCs w:val="24"/>
        </w:rPr>
      </w:pP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945"/>
      </w:tblGrid>
      <w:tr w:rsidR="004334C5" w:rsidRPr="00965669" w14:paraId="264BF41B" w14:textId="77777777" w:rsidTr="004170BB">
        <w:tc>
          <w:tcPr>
            <w:tcW w:w="2405" w:type="dxa"/>
          </w:tcPr>
          <w:p w14:paraId="23DFD985" w14:textId="77777777" w:rsidR="004334C5" w:rsidRPr="00965669" w:rsidRDefault="004334C5" w:rsidP="00965669">
            <w:pPr>
              <w:jc w:val="both"/>
              <w:rPr>
                <w:rFonts w:ascii="Arial" w:hAnsi="Arial" w:cs="Arial"/>
                <w:b/>
                <w:sz w:val="24"/>
                <w:szCs w:val="24"/>
              </w:rPr>
            </w:pPr>
            <w:r w:rsidRPr="00965669">
              <w:rPr>
                <w:rFonts w:ascii="Arial" w:hAnsi="Arial" w:cs="Arial"/>
                <w:b/>
                <w:sz w:val="24"/>
                <w:szCs w:val="24"/>
              </w:rPr>
              <w:t>Location</w:t>
            </w:r>
          </w:p>
        </w:tc>
        <w:tc>
          <w:tcPr>
            <w:tcW w:w="6945" w:type="dxa"/>
          </w:tcPr>
          <w:p w14:paraId="5DA88D92" w14:textId="03909BBC" w:rsidR="004334C5" w:rsidRPr="00965669" w:rsidRDefault="00965669" w:rsidP="00965669">
            <w:pPr>
              <w:jc w:val="both"/>
              <w:rPr>
                <w:rFonts w:ascii="Arial" w:hAnsi="Arial" w:cs="Arial"/>
                <w:sz w:val="24"/>
                <w:szCs w:val="24"/>
              </w:rPr>
            </w:pPr>
            <w:r>
              <w:rPr>
                <w:rFonts w:ascii="Arial" w:hAnsi="Arial" w:cs="Arial"/>
                <w:sz w:val="24"/>
                <w:szCs w:val="24"/>
              </w:rPr>
              <w:t>Open</w:t>
            </w:r>
          </w:p>
        </w:tc>
      </w:tr>
      <w:tr w:rsidR="004334C5" w:rsidRPr="00965669" w14:paraId="0488B79B" w14:textId="77777777" w:rsidTr="004170BB">
        <w:tc>
          <w:tcPr>
            <w:tcW w:w="2405" w:type="dxa"/>
          </w:tcPr>
          <w:p w14:paraId="4AE07006" w14:textId="77777777" w:rsidR="004334C5" w:rsidRPr="00965669" w:rsidRDefault="004334C5" w:rsidP="00965669">
            <w:pPr>
              <w:jc w:val="both"/>
              <w:rPr>
                <w:rFonts w:ascii="Arial" w:hAnsi="Arial" w:cs="Arial"/>
                <w:b/>
                <w:sz w:val="24"/>
                <w:szCs w:val="24"/>
              </w:rPr>
            </w:pPr>
            <w:r w:rsidRPr="00965669">
              <w:rPr>
                <w:rFonts w:ascii="Arial" w:hAnsi="Arial" w:cs="Arial"/>
                <w:b/>
                <w:sz w:val="24"/>
                <w:szCs w:val="24"/>
              </w:rPr>
              <w:t>Type of Contract</w:t>
            </w:r>
          </w:p>
        </w:tc>
        <w:tc>
          <w:tcPr>
            <w:tcW w:w="6945" w:type="dxa"/>
          </w:tcPr>
          <w:p w14:paraId="1F366335" w14:textId="77777777" w:rsidR="004334C5" w:rsidRPr="00965669" w:rsidRDefault="004334C5" w:rsidP="00965669">
            <w:pPr>
              <w:jc w:val="both"/>
              <w:rPr>
                <w:rFonts w:ascii="Arial" w:hAnsi="Arial" w:cs="Arial"/>
                <w:sz w:val="24"/>
                <w:szCs w:val="24"/>
              </w:rPr>
            </w:pPr>
            <w:r w:rsidRPr="00965669">
              <w:rPr>
                <w:rFonts w:ascii="Arial" w:hAnsi="Arial" w:cs="Arial"/>
                <w:sz w:val="24"/>
                <w:szCs w:val="24"/>
              </w:rPr>
              <w:t>Individual or Team Contractor</w:t>
            </w:r>
          </w:p>
        </w:tc>
      </w:tr>
      <w:tr w:rsidR="004334C5" w:rsidRPr="00965669" w14:paraId="1087E9AF" w14:textId="77777777" w:rsidTr="004170BB">
        <w:tc>
          <w:tcPr>
            <w:tcW w:w="2405" w:type="dxa"/>
          </w:tcPr>
          <w:p w14:paraId="0BF87680" w14:textId="77777777" w:rsidR="004334C5" w:rsidRPr="00965669" w:rsidRDefault="004334C5" w:rsidP="00965669">
            <w:pPr>
              <w:jc w:val="both"/>
              <w:rPr>
                <w:rFonts w:ascii="Arial" w:hAnsi="Arial" w:cs="Arial"/>
                <w:b/>
                <w:sz w:val="24"/>
                <w:szCs w:val="24"/>
              </w:rPr>
            </w:pPr>
            <w:r w:rsidRPr="00965669">
              <w:rPr>
                <w:rFonts w:ascii="Arial" w:hAnsi="Arial" w:cs="Arial"/>
                <w:b/>
                <w:sz w:val="24"/>
                <w:szCs w:val="24"/>
              </w:rPr>
              <w:t>Consultancy Title</w:t>
            </w:r>
          </w:p>
        </w:tc>
        <w:tc>
          <w:tcPr>
            <w:tcW w:w="6945" w:type="dxa"/>
          </w:tcPr>
          <w:p w14:paraId="55E6C106" w14:textId="16350BA9" w:rsidR="004334C5" w:rsidRPr="00965669" w:rsidRDefault="004334C5" w:rsidP="00965669">
            <w:pPr>
              <w:jc w:val="both"/>
              <w:rPr>
                <w:rFonts w:ascii="Arial" w:hAnsi="Arial" w:cs="Arial"/>
                <w:sz w:val="24"/>
                <w:szCs w:val="24"/>
              </w:rPr>
            </w:pPr>
            <w:r w:rsidRPr="00965669">
              <w:rPr>
                <w:rFonts w:ascii="Arial" w:hAnsi="Arial" w:cs="Arial"/>
                <w:sz w:val="24"/>
                <w:szCs w:val="24"/>
              </w:rPr>
              <w:t>Consultant –</w:t>
            </w:r>
            <w:r w:rsidR="0017537B">
              <w:rPr>
                <w:rFonts w:ascii="Arial" w:hAnsi="Arial" w:cs="Arial"/>
                <w:sz w:val="24"/>
                <w:szCs w:val="24"/>
              </w:rPr>
              <w:t xml:space="preserve"> </w:t>
            </w:r>
            <w:r w:rsidR="00AC261E" w:rsidRPr="00AC261E">
              <w:rPr>
                <w:rFonts w:ascii="Arial" w:eastAsia="Times New Roman" w:hAnsi="Arial" w:cs="Arial"/>
                <w:b/>
                <w:sz w:val="24"/>
                <w:szCs w:val="24"/>
              </w:rPr>
              <w:t>Revamp of the SPTO Digital Measurement and Benchmarking Platform</w:t>
            </w:r>
          </w:p>
        </w:tc>
      </w:tr>
      <w:tr w:rsidR="004334C5" w:rsidRPr="00965669" w14:paraId="620066F7" w14:textId="77777777" w:rsidTr="004170BB">
        <w:tc>
          <w:tcPr>
            <w:tcW w:w="2405" w:type="dxa"/>
          </w:tcPr>
          <w:p w14:paraId="491CA4A2" w14:textId="77777777" w:rsidR="004334C5" w:rsidRPr="00965669" w:rsidRDefault="004334C5" w:rsidP="00965669">
            <w:pPr>
              <w:jc w:val="both"/>
              <w:rPr>
                <w:rFonts w:ascii="Arial" w:hAnsi="Arial" w:cs="Arial"/>
                <w:b/>
                <w:sz w:val="24"/>
                <w:szCs w:val="24"/>
              </w:rPr>
            </w:pPr>
            <w:r w:rsidRPr="00965669">
              <w:rPr>
                <w:rFonts w:ascii="Arial" w:hAnsi="Arial" w:cs="Arial"/>
                <w:b/>
                <w:sz w:val="24"/>
                <w:szCs w:val="24"/>
              </w:rPr>
              <w:t>Languages required:</w:t>
            </w:r>
          </w:p>
        </w:tc>
        <w:tc>
          <w:tcPr>
            <w:tcW w:w="6945" w:type="dxa"/>
          </w:tcPr>
          <w:p w14:paraId="6AE4AE52" w14:textId="56BC16CD" w:rsidR="004334C5" w:rsidRPr="00965669" w:rsidRDefault="004334C5" w:rsidP="00965669">
            <w:pPr>
              <w:jc w:val="both"/>
              <w:rPr>
                <w:rFonts w:ascii="Arial" w:hAnsi="Arial" w:cs="Arial"/>
                <w:sz w:val="24"/>
                <w:szCs w:val="24"/>
              </w:rPr>
            </w:pPr>
            <w:r w:rsidRPr="00965669">
              <w:rPr>
                <w:rFonts w:ascii="Arial" w:hAnsi="Arial" w:cs="Arial"/>
                <w:sz w:val="24"/>
                <w:szCs w:val="24"/>
              </w:rPr>
              <w:t>English</w:t>
            </w:r>
            <w:r w:rsidR="0016172A">
              <w:rPr>
                <w:rFonts w:ascii="Arial" w:hAnsi="Arial" w:cs="Arial"/>
                <w:sz w:val="24"/>
                <w:szCs w:val="24"/>
              </w:rPr>
              <w:t xml:space="preserve"> (French would be an added advantage)</w:t>
            </w:r>
          </w:p>
        </w:tc>
      </w:tr>
      <w:tr w:rsidR="004334C5" w:rsidRPr="00965669" w14:paraId="2B3DF1BB" w14:textId="77777777" w:rsidTr="004170BB">
        <w:tc>
          <w:tcPr>
            <w:tcW w:w="2405" w:type="dxa"/>
          </w:tcPr>
          <w:p w14:paraId="447AF037" w14:textId="77777777" w:rsidR="004334C5" w:rsidRPr="00965669" w:rsidRDefault="004334C5" w:rsidP="00965669">
            <w:pPr>
              <w:jc w:val="both"/>
              <w:rPr>
                <w:rFonts w:ascii="Arial" w:hAnsi="Arial" w:cs="Arial"/>
                <w:b/>
                <w:sz w:val="24"/>
                <w:szCs w:val="24"/>
              </w:rPr>
            </w:pPr>
            <w:r w:rsidRPr="00965669">
              <w:rPr>
                <w:rFonts w:ascii="Arial" w:hAnsi="Arial" w:cs="Arial"/>
                <w:b/>
                <w:sz w:val="24"/>
                <w:szCs w:val="24"/>
              </w:rPr>
              <w:t>Duration of Contract:</w:t>
            </w:r>
          </w:p>
        </w:tc>
        <w:tc>
          <w:tcPr>
            <w:tcW w:w="6945" w:type="dxa"/>
          </w:tcPr>
          <w:p w14:paraId="3B5E49B1" w14:textId="3A867899" w:rsidR="004334C5" w:rsidRPr="00965669" w:rsidRDefault="00C07D7F" w:rsidP="00965669">
            <w:pPr>
              <w:jc w:val="both"/>
              <w:rPr>
                <w:rFonts w:ascii="Arial" w:hAnsi="Arial" w:cs="Arial"/>
                <w:sz w:val="24"/>
                <w:szCs w:val="24"/>
              </w:rPr>
            </w:pPr>
            <w:r>
              <w:rPr>
                <w:rFonts w:ascii="Arial" w:hAnsi="Arial" w:cs="Arial"/>
                <w:sz w:val="24"/>
                <w:szCs w:val="24"/>
              </w:rPr>
              <w:t>4</w:t>
            </w:r>
            <w:r w:rsidR="004334C5" w:rsidRPr="00965669">
              <w:rPr>
                <w:rFonts w:ascii="Arial" w:hAnsi="Arial" w:cs="Arial"/>
                <w:sz w:val="24"/>
                <w:szCs w:val="24"/>
              </w:rPr>
              <w:t xml:space="preserve"> Months</w:t>
            </w:r>
          </w:p>
        </w:tc>
      </w:tr>
    </w:tbl>
    <w:p w14:paraId="026F5207" w14:textId="77777777" w:rsidR="004334C5" w:rsidRPr="00965669" w:rsidRDefault="004334C5" w:rsidP="00965669">
      <w:pPr>
        <w:jc w:val="both"/>
        <w:rPr>
          <w:rFonts w:ascii="Arial" w:hAnsi="Arial" w:cs="Arial"/>
          <w:sz w:val="24"/>
          <w:szCs w:val="24"/>
        </w:rPr>
      </w:pPr>
    </w:p>
    <w:p w14:paraId="03AA87C6" w14:textId="38BD8217" w:rsidR="004334C5" w:rsidRPr="00965669" w:rsidRDefault="004334C5" w:rsidP="00965669">
      <w:pPr>
        <w:jc w:val="both"/>
        <w:rPr>
          <w:rFonts w:ascii="Arial" w:hAnsi="Arial" w:cs="Arial"/>
          <w:b/>
          <w:sz w:val="24"/>
          <w:szCs w:val="24"/>
        </w:rPr>
      </w:pPr>
      <w:r w:rsidRPr="00965669">
        <w:rPr>
          <w:rFonts w:ascii="Arial" w:eastAsia="Times New Roman" w:hAnsi="Arial" w:cs="Arial"/>
          <w:b/>
          <w:sz w:val="24"/>
          <w:szCs w:val="24"/>
        </w:rPr>
        <w:t>PROJECT TITLE:</w:t>
      </w:r>
      <w:r w:rsidRPr="00965669">
        <w:rPr>
          <w:rFonts w:ascii="Arial" w:hAnsi="Arial" w:cs="Arial"/>
          <w:b/>
          <w:sz w:val="24"/>
          <w:szCs w:val="24"/>
        </w:rPr>
        <w:t xml:space="preserve"> </w:t>
      </w:r>
      <w:r w:rsidRPr="00965669">
        <w:rPr>
          <w:rFonts w:ascii="Arial" w:eastAsia="Times New Roman" w:hAnsi="Arial" w:cs="Arial"/>
          <w:b/>
          <w:sz w:val="24"/>
          <w:szCs w:val="24"/>
        </w:rPr>
        <w:t xml:space="preserve">CONSULTANCY SERVICES FOR THE </w:t>
      </w:r>
      <w:r w:rsidR="0017537B" w:rsidRPr="0017537B">
        <w:rPr>
          <w:rFonts w:ascii="Arial" w:eastAsia="Times New Roman" w:hAnsi="Arial" w:cs="Arial"/>
          <w:b/>
          <w:sz w:val="24"/>
          <w:szCs w:val="24"/>
        </w:rPr>
        <w:t>REVAMP OF THE SPTO DIGITAL MEASUREMENT AND BENCHMARKING PLATFORM</w:t>
      </w:r>
    </w:p>
    <w:p w14:paraId="4027775F" w14:textId="7D9B751A" w:rsidR="004334C5" w:rsidRDefault="00412536" w:rsidP="0015450E">
      <w:pPr>
        <w:pStyle w:val="Heading2"/>
        <w:numPr>
          <w:ilvl w:val="0"/>
          <w:numId w:val="15"/>
        </w:numPr>
        <w:ind w:left="360"/>
        <w:jc w:val="both"/>
        <w:rPr>
          <w:rFonts w:ascii="Arial" w:hAnsi="Arial" w:cs="Arial"/>
          <w:b/>
          <w:color w:val="2E75B5"/>
          <w:sz w:val="24"/>
          <w:szCs w:val="24"/>
        </w:rPr>
      </w:pPr>
      <w:r>
        <w:rPr>
          <w:rFonts w:ascii="Arial" w:hAnsi="Arial" w:cs="Arial"/>
          <w:b/>
          <w:color w:val="2E75B5"/>
          <w:sz w:val="24"/>
          <w:szCs w:val="24"/>
        </w:rPr>
        <w:t>Introduction</w:t>
      </w:r>
    </w:p>
    <w:p w14:paraId="3307B426" w14:textId="77777777" w:rsidR="0017537B" w:rsidRPr="0017537B" w:rsidRDefault="0017537B" w:rsidP="0017537B">
      <w:pPr>
        <w:pStyle w:val="NoSpacing"/>
      </w:pPr>
    </w:p>
    <w:p w14:paraId="6E20C94E" w14:textId="326A71DC" w:rsidR="0017537B" w:rsidRPr="0017537B" w:rsidRDefault="0017537B" w:rsidP="0017537B">
      <w:pPr>
        <w:spacing w:after="0"/>
        <w:jc w:val="both"/>
        <w:rPr>
          <w:rFonts w:ascii="Arial" w:hAnsi="Arial" w:cs="Arial"/>
          <w:sz w:val="24"/>
          <w:szCs w:val="24"/>
        </w:rPr>
      </w:pPr>
      <w:r w:rsidRPr="0017537B">
        <w:rPr>
          <w:rFonts w:ascii="Arial" w:hAnsi="Arial" w:cs="Arial"/>
          <w:sz w:val="24"/>
          <w:szCs w:val="24"/>
        </w:rPr>
        <w:t xml:space="preserve">This Terms of Reference outlines the requirements and scope of work for the enhancement of SPTO’s existing Digital Measurement and Benchmarking Platform, which brings together Digital Marketing and Sustainable Tourism Indicators into one interactive dashboard. The platform serves the </w:t>
      </w:r>
      <w:r>
        <w:rPr>
          <w:rFonts w:ascii="Arial" w:hAnsi="Arial" w:cs="Arial"/>
          <w:sz w:val="24"/>
          <w:szCs w:val="24"/>
        </w:rPr>
        <w:t>18</w:t>
      </w:r>
      <w:r w:rsidRPr="0017537B">
        <w:rPr>
          <w:rFonts w:ascii="Arial" w:hAnsi="Arial" w:cs="Arial"/>
          <w:sz w:val="24"/>
          <w:szCs w:val="24"/>
        </w:rPr>
        <w:t xml:space="preserve"> Pacific Island Member Countries of the Pacific Tourism Organisation (SPTO).</w:t>
      </w:r>
    </w:p>
    <w:p w14:paraId="7AD79C95" w14:textId="77777777" w:rsidR="0017537B" w:rsidRPr="0017537B" w:rsidRDefault="0017537B" w:rsidP="0017537B">
      <w:pPr>
        <w:spacing w:after="0"/>
        <w:jc w:val="both"/>
        <w:rPr>
          <w:rFonts w:ascii="Arial" w:hAnsi="Arial" w:cs="Arial"/>
          <w:sz w:val="24"/>
          <w:szCs w:val="24"/>
        </w:rPr>
      </w:pPr>
    </w:p>
    <w:p w14:paraId="3C9F0C05" w14:textId="77777777" w:rsidR="0017537B" w:rsidRPr="0017537B" w:rsidRDefault="0017537B" w:rsidP="0017537B">
      <w:pPr>
        <w:spacing w:after="0"/>
        <w:jc w:val="both"/>
        <w:rPr>
          <w:rFonts w:ascii="Arial" w:hAnsi="Arial" w:cs="Arial"/>
          <w:sz w:val="24"/>
          <w:szCs w:val="24"/>
        </w:rPr>
      </w:pPr>
      <w:r w:rsidRPr="0017537B">
        <w:rPr>
          <w:rFonts w:ascii="Arial" w:hAnsi="Arial" w:cs="Arial"/>
          <w:sz w:val="24"/>
          <w:szCs w:val="24"/>
        </w:rPr>
        <w:t>This activity is delivered through a close partnership between SPTO and the Government of New Zealand, with funding support from the Ministry of Foreign Affairs and Trade (MFAT).</w:t>
      </w:r>
    </w:p>
    <w:p w14:paraId="3C9CFA74" w14:textId="77777777" w:rsidR="0017537B" w:rsidRPr="0017537B" w:rsidRDefault="0017537B" w:rsidP="0017537B">
      <w:pPr>
        <w:spacing w:after="0"/>
        <w:jc w:val="both"/>
        <w:rPr>
          <w:rFonts w:ascii="Arial" w:hAnsi="Arial" w:cs="Arial"/>
          <w:sz w:val="24"/>
          <w:szCs w:val="24"/>
        </w:rPr>
      </w:pPr>
    </w:p>
    <w:p w14:paraId="6D40F76C" w14:textId="417DEF07" w:rsidR="0017537B" w:rsidRPr="0017537B" w:rsidRDefault="0017537B" w:rsidP="0017537B">
      <w:pPr>
        <w:spacing w:after="0"/>
        <w:jc w:val="both"/>
        <w:rPr>
          <w:rFonts w:ascii="Arial" w:hAnsi="Arial" w:cs="Arial"/>
          <w:sz w:val="24"/>
          <w:szCs w:val="24"/>
        </w:rPr>
      </w:pPr>
      <w:r w:rsidRPr="0017537B">
        <w:rPr>
          <w:rFonts w:ascii="Arial" w:hAnsi="Arial" w:cs="Arial"/>
          <w:sz w:val="24"/>
          <w:szCs w:val="24"/>
        </w:rPr>
        <w:t xml:space="preserve">In an increasingly data-driven tourism landscape, stakeholders </w:t>
      </w:r>
      <w:r>
        <w:rPr>
          <w:rFonts w:ascii="Arial" w:hAnsi="Arial" w:cs="Arial"/>
          <w:sz w:val="24"/>
          <w:szCs w:val="24"/>
        </w:rPr>
        <w:t>-</w:t>
      </w:r>
      <w:r w:rsidRPr="0017537B">
        <w:rPr>
          <w:rFonts w:ascii="Arial" w:hAnsi="Arial" w:cs="Arial"/>
          <w:sz w:val="24"/>
          <w:szCs w:val="24"/>
        </w:rPr>
        <w:t xml:space="preserve"> including governments, tourism businesses, and development partners</w:t>
      </w:r>
      <w:r>
        <w:rPr>
          <w:rFonts w:ascii="Arial" w:hAnsi="Arial" w:cs="Arial"/>
          <w:sz w:val="24"/>
          <w:szCs w:val="24"/>
        </w:rPr>
        <w:t xml:space="preserve"> - </w:t>
      </w:r>
      <w:r w:rsidRPr="0017537B">
        <w:rPr>
          <w:rFonts w:ascii="Arial" w:hAnsi="Arial" w:cs="Arial"/>
          <w:sz w:val="24"/>
          <w:szCs w:val="24"/>
        </w:rPr>
        <w:t>require robust, integrated tools to assess, benchmark, and improve their digital marketing performance while tracking progress towards sustainable tourism goals. The enhancement of the Digital Marketing and Sustainable Tourism Indicators Digital Benchmarking Dashboard addresses this demand.</w:t>
      </w:r>
    </w:p>
    <w:p w14:paraId="7060EEC8" w14:textId="77777777" w:rsidR="0017537B" w:rsidRPr="0017537B" w:rsidRDefault="0017537B" w:rsidP="0017537B">
      <w:pPr>
        <w:spacing w:after="0"/>
        <w:jc w:val="both"/>
        <w:rPr>
          <w:rFonts w:ascii="Arial" w:hAnsi="Arial" w:cs="Arial"/>
          <w:sz w:val="24"/>
          <w:szCs w:val="24"/>
        </w:rPr>
      </w:pPr>
    </w:p>
    <w:p w14:paraId="51B554EF" w14:textId="77777777" w:rsidR="0017537B" w:rsidRPr="0017537B" w:rsidRDefault="0017537B" w:rsidP="0017537B">
      <w:pPr>
        <w:spacing w:after="0"/>
        <w:jc w:val="both"/>
        <w:rPr>
          <w:rFonts w:ascii="Arial" w:hAnsi="Arial" w:cs="Arial"/>
          <w:sz w:val="24"/>
          <w:szCs w:val="24"/>
        </w:rPr>
      </w:pPr>
      <w:r w:rsidRPr="0017537B">
        <w:rPr>
          <w:rFonts w:ascii="Arial" w:hAnsi="Arial" w:cs="Arial"/>
          <w:sz w:val="24"/>
          <w:szCs w:val="24"/>
        </w:rPr>
        <w:t>The need for this enhancement stems from several key industry priorities:</w:t>
      </w:r>
    </w:p>
    <w:p w14:paraId="34882C6B" w14:textId="77777777" w:rsidR="0017537B" w:rsidRPr="0017537B" w:rsidRDefault="0017537B" w:rsidP="0017537B">
      <w:pPr>
        <w:spacing w:after="0"/>
        <w:jc w:val="both"/>
        <w:rPr>
          <w:rFonts w:ascii="Arial" w:hAnsi="Arial" w:cs="Arial"/>
          <w:sz w:val="24"/>
          <w:szCs w:val="24"/>
        </w:rPr>
      </w:pPr>
    </w:p>
    <w:p w14:paraId="671CC54F" w14:textId="77777777" w:rsidR="0017537B" w:rsidRPr="0017537B" w:rsidRDefault="0017537B" w:rsidP="0017537B">
      <w:pPr>
        <w:spacing w:after="0"/>
        <w:jc w:val="both"/>
        <w:rPr>
          <w:rFonts w:ascii="Arial" w:hAnsi="Arial" w:cs="Arial"/>
          <w:sz w:val="24"/>
          <w:szCs w:val="24"/>
        </w:rPr>
      </w:pPr>
      <w:r w:rsidRPr="0017537B">
        <w:rPr>
          <w:rFonts w:ascii="Arial" w:hAnsi="Arial" w:cs="Arial"/>
          <w:b/>
          <w:bCs/>
          <w:sz w:val="24"/>
          <w:szCs w:val="24"/>
        </w:rPr>
        <w:t>Data-Driven Decision-Making:</w:t>
      </w:r>
      <w:r w:rsidRPr="0017537B">
        <w:rPr>
          <w:rFonts w:ascii="Arial" w:hAnsi="Arial" w:cs="Arial"/>
          <w:sz w:val="24"/>
          <w:szCs w:val="24"/>
        </w:rPr>
        <w:t xml:space="preserve"> Tourism stakeholders require real-time access to digital marketing and sustainability performance insights. An enhanced dashboard will enable more precise and timely data analysis through Power BI.</w:t>
      </w:r>
    </w:p>
    <w:p w14:paraId="55CA49A1" w14:textId="77777777" w:rsidR="0017537B" w:rsidRPr="0017537B" w:rsidRDefault="0017537B" w:rsidP="0017537B">
      <w:pPr>
        <w:spacing w:after="0"/>
        <w:jc w:val="both"/>
        <w:rPr>
          <w:rFonts w:ascii="Arial" w:hAnsi="Arial" w:cs="Arial"/>
          <w:sz w:val="24"/>
          <w:szCs w:val="24"/>
        </w:rPr>
      </w:pPr>
    </w:p>
    <w:p w14:paraId="4C778ED6" w14:textId="77777777" w:rsidR="0017537B" w:rsidRPr="0017537B" w:rsidRDefault="0017537B" w:rsidP="0017537B">
      <w:pPr>
        <w:spacing w:after="0"/>
        <w:jc w:val="both"/>
        <w:rPr>
          <w:rFonts w:ascii="Arial" w:hAnsi="Arial" w:cs="Arial"/>
          <w:sz w:val="24"/>
          <w:szCs w:val="24"/>
        </w:rPr>
      </w:pPr>
      <w:r w:rsidRPr="0017537B">
        <w:rPr>
          <w:rFonts w:ascii="Arial" w:hAnsi="Arial" w:cs="Arial"/>
          <w:b/>
          <w:bCs/>
          <w:sz w:val="24"/>
          <w:szCs w:val="24"/>
        </w:rPr>
        <w:lastRenderedPageBreak/>
        <w:t>Competitive Benchmarking</w:t>
      </w:r>
      <w:r w:rsidRPr="0017537B">
        <w:rPr>
          <w:rFonts w:ascii="Arial" w:hAnsi="Arial" w:cs="Arial"/>
          <w:sz w:val="24"/>
          <w:szCs w:val="24"/>
        </w:rPr>
        <w:t>: To stay competitive, destinations must benchmark their digital marketing effectiveness and sustainability performance against regional and global peers. The dashboard enables such comparative insights.</w:t>
      </w:r>
    </w:p>
    <w:p w14:paraId="21AF906B" w14:textId="77777777" w:rsidR="0017537B" w:rsidRPr="0017537B" w:rsidRDefault="0017537B" w:rsidP="0017537B">
      <w:pPr>
        <w:spacing w:after="0"/>
        <w:jc w:val="both"/>
        <w:rPr>
          <w:rFonts w:ascii="Arial" w:hAnsi="Arial" w:cs="Arial"/>
          <w:sz w:val="24"/>
          <w:szCs w:val="24"/>
        </w:rPr>
      </w:pPr>
    </w:p>
    <w:p w14:paraId="67442931" w14:textId="77777777" w:rsidR="0017537B" w:rsidRPr="0017537B" w:rsidRDefault="0017537B" w:rsidP="0017537B">
      <w:pPr>
        <w:spacing w:after="0"/>
        <w:jc w:val="both"/>
        <w:rPr>
          <w:rFonts w:ascii="Arial" w:hAnsi="Arial" w:cs="Arial"/>
          <w:sz w:val="24"/>
          <w:szCs w:val="24"/>
        </w:rPr>
      </w:pPr>
      <w:r w:rsidRPr="0017537B">
        <w:rPr>
          <w:rFonts w:ascii="Arial" w:hAnsi="Arial" w:cs="Arial"/>
          <w:b/>
          <w:bCs/>
          <w:sz w:val="24"/>
          <w:szCs w:val="24"/>
        </w:rPr>
        <w:t>Sustainability Assessment:</w:t>
      </w:r>
      <w:r w:rsidRPr="0017537B">
        <w:rPr>
          <w:rFonts w:ascii="Arial" w:hAnsi="Arial" w:cs="Arial"/>
          <w:sz w:val="24"/>
          <w:szCs w:val="24"/>
        </w:rPr>
        <w:t xml:space="preserve"> As sustainability becomes a critical pillar of tourism development, integrating environmental, economic, and socio-cultural indicators into the dashboard provides a practical tool for monitoring and reporting progress.</w:t>
      </w:r>
    </w:p>
    <w:p w14:paraId="3CED3237" w14:textId="77777777" w:rsidR="0017537B" w:rsidRPr="0017537B" w:rsidRDefault="0017537B" w:rsidP="0017537B">
      <w:pPr>
        <w:spacing w:after="0"/>
        <w:jc w:val="both"/>
        <w:rPr>
          <w:rFonts w:ascii="Arial" w:hAnsi="Arial" w:cs="Arial"/>
          <w:sz w:val="24"/>
          <w:szCs w:val="24"/>
        </w:rPr>
      </w:pPr>
    </w:p>
    <w:p w14:paraId="72AC33A8" w14:textId="77777777" w:rsidR="0017537B" w:rsidRPr="0017537B" w:rsidRDefault="0017537B" w:rsidP="0017537B">
      <w:pPr>
        <w:spacing w:after="0"/>
        <w:jc w:val="both"/>
        <w:rPr>
          <w:rFonts w:ascii="Arial" w:hAnsi="Arial" w:cs="Arial"/>
          <w:sz w:val="24"/>
          <w:szCs w:val="24"/>
        </w:rPr>
      </w:pPr>
      <w:r w:rsidRPr="0017537B">
        <w:rPr>
          <w:rFonts w:ascii="Arial" w:hAnsi="Arial" w:cs="Arial"/>
          <w:b/>
          <w:bCs/>
          <w:sz w:val="24"/>
          <w:szCs w:val="24"/>
        </w:rPr>
        <w:t>Transparency and Accountability:</w:t>
      </w:r>
      <w:r w:rsidRPr="0017537B">
        <w:rPr>
          <w:rFonts w:ascii="Arial" w:hAnsi="Arial" w:cs="Arial"/>
          <w:sz w:val="24"/>
          <w:szCs w:val="24"/>
        </w:rPr>
        <w:t xml:space="preserve"> In the era of informed consumers and development partner scrutiny, the dashboard provides a transparent, credible mechanism for communicating progress toward responsible tourism.</w:t>
      </w:r>
    </w:p>
    <w:p w14:paraId="53469F67" w14:textId="77777777" w:rsidR="0017537B" w:rsidRPr="0017537B" w:rsidRDefault="0017537B" w:rsidP="0017537B">
      <w:pPr>
        <w:spacing w:after="0"/>
        <w:jc w:val="both"/>
        <w:rPr>
          <w:rFonts w:ascii="Arial" w:hAnsi="Arial" w:cs="Arial"/>
          <w:sz w:val="24"/>
          <w:szCs w:val="24"/>
        </w:rPr>
      </w:pPr>
    </w:p>
    <w:p w14:paraId="575E177F" w14:textId="77777777" w:rsidR="0017537B" w:rsidRPr="0017537B" w:rsidRDefault="0017537B" w:rsidP="0017537B">
      <w:pPr>
        <w:spacing w:after="0"/>
        <w:jc w:val="both"/>
        <w:rPr>
          <w:rFonts w:ascii="Arial" w:hAnsi="Arial" w:cs="Arial"/>
          <w:sz w:val="24"/>
          <w:szCs w:val="24"/>
        </w:rPr>
      </w:pPr>
      <w:r w:rsidRPr="0017537B">
        <w:rPr>
          <w:rFonts w:ascii="Arial" w:hAnsi="Arial" w:cs="Arial"/>
          <w:b/>
          <w:bCs/>
          <w:sz w:val="24"/>
          <w:szCs w:val="24"/>
        </w:rPr>
        <w:t>Optimised Resource Allocation:</w:t>
      </w:r>
      <w:r w:rsidRPr="0017537B">
        <w:rPr>
          <w:rFonts w:ascii="Arial" w:hAnsi="Arial" w:cs="Arial"/>
          <w:sz w:val="24"/>
          <w:szCs w:val="24"/>
        </w:rPr>
        <w:t xml:space="preserve"> Enhanced visualisation and indicator alignment will help identify high-performing channels and initiatives, ensuring resources are directed where they have the greatest impact.</w:t>
      </w:r>
    </w:p>
    <w:p w14:paraId="4FB83E40" w14:textId="77777777" w:rsidR="0017537B" w:rsidRPr="0017537B" w:rsidRDefault="0017537B" w:rsidP="0017537B">
      <w:pPr>
        <w:spacing w:after="0"/>
        <w:jc w:val="both"/>
        <w:rPr>
          <w:rFonts w:ascii="Arial" w:hAnsi="Arial" w:cs="Arial"/>
          <w:sz w:val="24"/>
          <w:szCs w:val="24"/>
        </w:rPr>
      </w:pPr>
    </w:p>
    <w:p w14:paraId="4918E2F3" w14:textId="73188AA9" w:rsidR="004334C5" w:rsidRDefault="0017537B" w:rsidP="0017537B">
      <w:pPr>
        <w:spacing w:after="0"/>
        <w:jc w:val="both"/>
        <w:rPr>
          <w:rFonts w:ascii="Arial" w:hAnsi="Arial" w:cs="Arial"/>
          <w:sz w:val="24"/>
          <w:szCs w:val="24"/>
        </w:rPr>
      </w:pPr>
      <w:r w:rsidRPr="0017537B">
        <w:rPr>
          <w:rFonts w:ascii="Arial" w:hAnsi="Arial" w:cs="Arial"/>
          <w:sz w:val="24"/>
          <w:szCs w:val="24"/>
        </w:rPr>
        <w:t>The enhancement will focus on operationalising SPTO’s pre-developed Benchmarking Strategy and integrating SPTO</w:t>
      </w:r>
      <w:r>
        <w:rPr>
          <w:rFonts w:ascii="Arial" w:hAnsi="Arial" w:cs="Arial"/>
          <w:sz w:val="24"/>
          <w:szCs w:val="24"/>
        </w:rPr>
        <w:t xml:space="preserve"> - </w:t>
      </w:r>
      <w:r w:rsidRPr="0017537B">
        <w:rPr>
          <w:rFonts w:ascii="Arial" w:hAnsi="Arial" w:cs="Arial"/>
          <w:sz w:val="24"/>
          <w:szCs w:val="24"/>
        </w:rPr>
        <w:t>provided data into an upgraded Power BI dashboard. The consultant’s role will be to improve the existing platform’s functionality, interactivity, and user experience</w:t>
      </w:r>
      <w:r>
        <w:rPr>
          <w:rFonts w:ascii="Arial" w:hAnsi="Arial" w:cs="Arial"/>
          <w:sz w:val="24"/>
          <w:szCs w:val="24"/>
        </w:rPr>
        <w:t xml:space="preserve"> - </w:t>
      </w:r>
      <w:r w:rsidRPr="0017537B">
        <w:rPr>
          <w:rFonts w:ascii="Arial" w:hAnsi="Arial" w:cs="Arial"/>
          <w:sz w:val="24"/>
          <w:szCs w:val="24"/>
        </w:rPr>
        <w:t>transforming it into a powerful regional tool for strategic planning, performance management, and reporting in both digital marketing and sustainable tourism.</w:t>
      </w:r>
    </w:p>
    <w:p w14:paraId="41E8CF9B" w14:textId="77777777" w:rsidR="0017537B" w:rsidRPr="00965669" w:rsidRDefault="0017537B" w:rsidP="0017537B">
      <w:pPr>
        <w:spacing w:after="0"/>
        <w:jc w:val="both"/>
        <w:rPr>
          <w:rFonts w:ascii="Arial" w:hAnsi="Arial" w:cs="Arial"/>
          <w:sz w:val="24"/>
          <w:szCs w:val="24"/>
        </w:rPr>
      </w:pPr>
    </w:p>
    <w:p w14:paraId="5AC75187" w14:textId="77777777" w:rsidR="004334C5" w:rsidRDefault="004334C5" w:rsidP="0015450E">
      <w:pPr>
        <w:pStyle w:val="Heading2"/>
        <w:numPr>
          <w:ilvl w:val="0"/>
          <w:numId w:val="15"/>
        </w:numPr>
        <w:ind w:left="360"/>
        <w:jc w:val="both"/>
        <w:rPr>
          <w:rFonts w:ascii="Arial" w:hAnsi="Arial" w:cs="Arial"/>
          <w:b/>
          <w:sz w:val="24"/>
          <w:szCs w:val="24"/>
        </w:rPr>
      </w:pPr>
      <w:r w:rsidRPr="00965669">
        <w:rPr>
          <w:rFonts w:ascii="Arial" w:hAnsi="Arial" w:cs="Arial"/>
          <w:b/>
          <w:sz w:val="24"/>
          <w:szCs w:val="24"/>
        </w:rPr>
        <w:t xml:space="preserve">Objectives </w:t>
      </w:r>
    </w:p>
    <w:p w14:paraId="4883E616" w14:textId="77777777" w:rsidR="0015450E" w:rsidRPr="0015450E" w:rsidRDefault="0015450E" w:rsidP="0015450E">
      <w:pPr>
        <w:pStyle w:val="NoSpacing"/>
      </w:pPr>
    </w:p>
    <w:p w14:paraId="532AC0C4" w14:textId="3E520271" w:rsidR="00412536" w:rsidRDefault="00412536" w:rsidP="00412536">
      <w:pPr>
        <w:spacing w:after="0"/>
        <w:jc w:val="both"/>
        <w:rPr>
          <w:rFonts w:ascii="Arial" w:eastAsia="Times New Roman" w:hAnsi="Arial" w:cs="Arial"/>
          <w:sz w:val="24"/>
          <w:szCs w:val="24"/>
        </w:rPr>
      </w:pPr>
      <w:r w:rsidRPr="00412536">
        <w:rPr>
          <w:rFonts w:ascii="Arial" w:eastAsia="Times New Roman" w:hAnsi="Arial" w:cs="Arial"/>
          <w:sz w:val="24"/>
          <w:szCs w:val="24"/>
        </w:rPr>
        <w:t xml:space="preserve">The objectives for the </w:t>
      </w:r>
      <w:r w:rsidR="00E61E85">
        <w:rPr>
          <w:rFonts w:ascii="Arial" w:eastAsia="Times New Roman" w:hAnsi="Arial" w:cs="Arial"/>
          <w:sz w:val="24"/>
          <w:szCs w:val="24"/>
        </w:rPr>
        <w:t>revamp</w:t>
      </w:r>
      <w:r w:rsidRPr="00412536">
        <w:rPr>
          <w:rFonts w:ascii="Arial" w:eastAsia="Times New Roman" w:hAnsi="Arial" w:cs="Arial"/>
          <w:sz w:val="24"/>
          <w:szCs w:val="24"/>
        </w:rPr>
        <w:t xml:space="preserve"> of a Digital Marketing and Sustainable Tourism Indicators Digital Benchmarking Dashboard should be </w:t>
      </w:r>
      <w:r w:rsidR="00E61E85">
        <w:rPr>
          <w:rFonts w:ascii="Arial" w:eastAsia="Times New Roman" w:hAnsi="Arial" w:cs="Arial"/>
          <w:sz w:val="24"/>
          <w:szCs w:val="24"/>
        </w:rPr>
        <w:t>conducted</w:t>
      </w:r>
      <w:r w:rsidRPr="00412536">
        <w:rPr>
          <w:rFonts w:ascii="Arial" w:eastAsia="Times New Roman" w:hAnsi="Arial" w:cs="Arial"/>
          <w:sz w:val="24"/>
          <w:szCs w:val="24"/>
        </w:rPr>
        <w:t xml:space="preserve"> to address the key needs and challenges identified in the introduction. Here are some specific objectives:</w:t>
      </w:r>
    </w:p>
    <w:p w14:paraId="033B1A6C" w14:textId="77777777" w:rsidR="00412536" w:rsidRDefault="00412536" w:rsidP="00E61E85">
      <w:pPr>
        <w:pStyle w:val="NoSpacing"/>
      </w:pPr>
    </w:p>
    <w:p w14:paraId="1AAD26A7" w14:textId="77777777" w:rsidR="00E61E85" w:rsidRPr="00E61E85" w:rsidRDefault="00E61E85" w:rsidP="00E61E85">
      <w:pPr>
        <w:pStyle w:val="ListParagraph"/>
        <w:numPr>
          <w:ilvl w:val="0"/>
          <w:numId w:val="32"/>
        </w:numPr>
        <w:spacing w:after="0"/>
        <w:ind w:left="720"/>
        <w:jc w:val="both"/>
        <w:rPr>
          <w:rFonts w:ascii="Arial" w:eastAsia="Times New Roman" w:hAnsi="Arial" w:cs="Arial"/>
          <w:b/>
          <w:bCs/>
          <w:sz w:val="24"/>
          <w:szCs w:val="24"/>
        </w:rPr>
      </w:pPr>
      <w:r w:rsidRPr="00E61E85">
        <w:rPr>
          <w:rFonts w:ascii="Arial" w:eastAsia="Times New Roman" w:hAnsi="Arial" w:cs="Arial"/>
          <w:b/>
          <w:bCs/>
          <w:sz w:val="24"/>
          <w:szCs w:val="24"/>
        </w:rPr>
        <w:t>Support Evidence-Based Decision-Making</w:t>
      </w:r>
    </w:p>
    <w:p w14:paraId="7FB090AF" w14:textId="77777777" w:rsidR="00E61E85" w:rsidRPr="00E61E85" w:rsidRDefault="00E61E85" w:rsidP="00E61E85">
      <w:pPr>
        <w:pStyle w:val="ListParagraph"/>
        <w:spacing w:after="0"/>
        <w:jc w:val="both"/>
        <w:rPr>
          <w:rFonts w:ascii="Arial" w:eastAsia="Times New Roman" w:hAnsi="Arial" w:cs="Arial"/>
          <w:sz w:val="24"/>
          <w:szCs w:val="24"/>
        </w:rPr>
      </w:pPr>
      <w:r w:rsidRPr="00E61E85">
        <w:rPr>
          <w:rFonts w:ascii="Arial" w:eastAsia="Times New Roman" w:hAnsi="Arial" w:cs="Arial"/>
          <w:sz w:val="24"/>
          <w:szCs w:val="24"/>
        </w:rPr>
        <w:t>Provide SPTO, member countries, and stakeholders with real-time, accurate, and visual insights into tourism performance to support data-driven policy, planning, and strategic decisions.</w:t>
      </w:r>
    </w:p>
    <w:p w14:paraId="33AB765F" w14:textId="77777777" w:rsidR="00E61E85" w:rsidRPr="00E61E85" w:rsidRDefault="00E61E85" w:rsidP="00E61E85">
      <w:pPr>
        <w:pStyle w:val="NoSpacing"/>
      </w:pPr>
    </w:p>
    <w:p w14:paraId="53E8EA76" w14:textId="77777777" w:rsidR="00E61E85" w:rsidRPr="00E61E85" w:rsidRDefault="00E61E85" w:rsidP="00E61E85">
      <w:pPr>
        <w:pStyle w:val="ListParagraph"/>
        <w:numPr>
          <w:ilvl w:val="0"/>
          <w:numId w:val="32"/>
        </w:numPr>
        <w:spacing w:after="0"/>
        <w:ind w:left="720"/>
        <w:jc w:val="both"/>
        <w:rPr>
          <w:rFonts w:ascii="Arial" w:eastAsia="Times New Roman" w:hAnsi="Arial" w:cs="Arial"/>
          <w:b/>
          <w:bCs/>
          <w:sz w:val="24"/>
          <w:szCs w:val="24"/>
        </w:rPr>
      </w:pPr>
      <w:r w:rsidRPr="00E61E85">
        <w:rPr>
          <w:rFonts w:ascii="Arial" w:eastAsia="Times New Roman" w:hAnsi="Arial" w:cs="Arial"/>
          <w:b/>
          <w:bCs/>
          <w:sz w:val="24"/>
          <w:szCs w:val="24"/>
        </w:rPr>
        <w:t>Operationalise Benchmarking Across Member Countries</w:t>
      </w:r>
    </w:p>
    <w:p w14:paraId="29778371" w14:textId="77777777" w:rsidR="00E61E85" w:rsidRPr="00E61E85" w:rsidRDefault="00E61E85" w:rsidP="00E61E85">
      <w:pPr>
        <w:pStyle w:val="ListParagraph"/>
        <w:spacing w:after="0"/>
        <w:jc w:val="both"/>
        <w:rPr>
          <w:rFonts w:ascii="Arial" w:eastAsia="Times New Roman" w:hAnsi="Arial" w:cs="Arial"/>
          <w:sz w:val="24"/>
          <w:szCs w:val="24"/>
        </w:rPr>
      </w:pPr>
      <w:r w:rsidRPr="00E61E85">
        <w:rPr>
          <w:rFonts w:ascii="Arial" w:eastAsia="Times New Roman" w:hAnsi="Arial" w:cs="Arial"/>
          <w:sz w:val="24"/>
          <w:szCs w:val="24"/>
        </w:rPr>
        <w:t>Enable standardised benchmarking by integrating SPTO’s pre-developed Benchmarking Strategy, allowing member countries to assess their relative performance across both sustainable tourism and digital marketing indicators.</w:t>
      </w:r>
    </w:p>
    <w:p w14:paraId="68FA3FF8" w14:textId="77777777" w:rsidR="00E61E85" w:rsidRPr="00E61E85" w:rsidRDefault="00E61E85" w:rsidP="00E61E85">
      <w:pPr>
        <w:pStyle w:val="NoSpacing"/>
      </w:pPr>
    </w:p>
    <w:p w14:paraId="6374F697" w14:textId="77777777" w:rsidR="00E61E85" w:rsidRPr="00E61E85" w:rsidRDefault="00E61E85" w:rsidP="00E61E85">
      <w:pPr>
        <w:pStyle w:val="ListParagraph"/>
        <w:numPr>
          <w:ilvl w:val="0"/>
          <w:numId w:val="32"/>
        </w:numPr>
        <w:spacing w:after="0"/>
        <w:ind w:left="720"/>
        <w:jc w:val="both"/>
        <w:rPr>
          <w:rFonts w:ascii="Arial" w:eastAsia="Times New Roman" w:hAnsi="Arial" w:cs="Arial"/>
          <w:b/>
          <w:bCs/>
          <w:sz w:val="24"/>
          <w:szCs w:val="24"/>
        </w:rPr>
      </w:pPr>
      <w:r w:rsidRPr="00E61E85">
        <w:rPr>
          <w:rFonts w:ascii="Arial" w:eastAsia="Times New Roman" w:hAnsi="Arial" w:cs="Arial"/>
          <w:b/>
          <w:bCs/>
          <w:sz w:val="24"/>
          <w:szCs w:val="24"/>
        </w:rPr>
        <w:t>Monitor Progress on Sustainable Tourism Development</w:t>
      </w:r>
    </w:p>
    <w:p w14:paraId="1924F578" w14:textId="77777777" w:rsidR="00E61E85" w:rsidRPr="00E61E85" w:rsidRDefault="00E61E85" w:rsidP="00E61E85">
      <w:pPr>
        <w:pStyle w:val="ListParagraph"/>
        <w:spacing w:after="0"/>
        <w:jc w:val="both"/>
        <w:rPr>
          <w:rFonts w:ascii="Arial" w:eastAsia="Times New Roman" w:hAnsi="Arial" w:cs="Arial"/>
          <w:sz w:val="24"/>
          <w:szCs w:val="24"/>
        </w:rPr>
      </w:pPr>
      <w:r w:rsidRPr="00E61E85">
        <w:rPr>
          <w:rFonts w:ascii="Arial" w:eastAsia="Times New Roman" w:hAnsi="Arial" w:cs="Arial"/>
          <w:sz w:val="24"/>
          <w:szCs w:val="24"/>
        </w:rPr>
        <w:t>Track and visualise performance across the three sustainability pillars (Economic, Environmental, and Socio-Cultural) using key indicators to inform planning, resource allocation, and reporting.</w:t>
      </w:r>
    </w:p>
    <w:p w14:paraId="39E9C4AD" w14:textId="77777777" w:rsidR="00E61E85" w:rsidRPr="00E61E85" w:rsidRDefault="00E61E85" w:rsidP="00E61E85">
      <w:pPr>
        <w:pStyle w:val="ListParagraph"/>
        <w:spacing w:after="0"/>
        <w:jc w:val="both"/>
        <w:rPr>
          <w:rFonts w:ascii="Arial" w:eastAsia="Times New Roman" w:hAnsi="Arial" w:cs="Arial"/>
          <w:b/>
          <w:bCs/>
          <w:sz w:val="24"/>
          <w:szCs w:val="24"/>
        </w:rPr>
      </w:pPr>
    </w:p>
    <w:p w14:paraId="582AF0A5" w14:textId="77777777" w:rsidR="00E61E85" w:rsidRPr="00E61E85" w:rsidRDefault="00E61E85" w:rsidP="00E61E85">
      <w:pPr>
        <w:pStyle w:val="ListParagraph"/>
        <w:numPr>
          <w:ilvl w:val="0"/>
          <w:numId w:val="32"/>
        </w:numPr>
        <w:spacing w:after="0"/>
        <w:ind w:left="720"/>
        <w:jc w:val="both"/>
        <w:rPr>
          <w:rFonts w:ascii="Arial" w:eastAsia="Times New Roman" w:hAnsi="Arial" w:cs="Arial"/>
          <w:b/>
          <w:bCs/>
          <w:sz w:val="24"/>
          <w:szCs w:val="24"/>
        </w:rPr>
      </w:pPr>
      <w:r w:rsidRPr="00E61E85">
        <w:rPr>
          <w:rFonts w:ascii="Arial" w:eastAsia="Times New Roman" w:hAnsi="Arial" w:cs="Arial"/>
          <w:b/>
          <w:bCs/>
          <w:sz w:val="24"/>
          <w:szCs w:val="24"/>
        </w:rPr>
        <w:t>Measure and Optimise Digital Marketing Effectiveness</w:t>
      </w:r>
    </w:p>
    <w:p w14:paraId="025ED4F1" w14:textId="77777777" w:rsidR="00E61E85" w:rsidRPr="00E61E85" w:rsidRDefault="00E61E85" w:rsidP="00E61E85">
      <w:pPr>
        <w:pStyle w:val="ListParagraph"/>
        <w:spacing w:after="0"/>
        <w:jc w:val="both"/>
        <w:rPr>
          <w:rFonts w:ascii="Arial" w:eastAsia="Times New Roman" w:hAnsi="Arial" w:cs="Arial"/>
          <w:sz w:val="24"/>
          <w:szCs w:val="24"/>
        </w:rPr>
      </w:pPr>
      <w:r w:rsidRPr="00E61E85">
        <w:rPr>
          <w:rFonts w:ascii="Arial" w:eastAsia="Times New Roman" w:hAnsi="Arial" w:cs="Arial"/>
          <w:sz w:val="24"/>
          <w:szCs w:val="24"/>
        </w:rPr>
        <w:t>Centralise digital marketing metrics (Paid Media, Paid Social, Social Media, Website, and Email performance) to help countries evaluate the impact of their digital campaigns and refine marketing strategies accordingly.</w:t>
      </w:r>
    </w:p>
    <w:p w14:paraId="0B1BE3B7" w14:textId="77777777" w:rsidR="00E61E85" w:rsidRPr="00E61E85" w:rsidRDefault="00E61E85" w:rsidP="00E61E85">
      <w:pPr>
        <w:pStyle w:val="ListParagraph"/>
        <w:spacing w:after="0"/>
        <w:jc w:val="both"/>
        <w:rPr>
          <w:rFonts w:ascii="Arial" w:eastAsia="Times New Roman" w:hAnsi="Arial" w:cs="Arial"/>
          <w:b/>
          <w:bCs/>
          <w:sz w:val="24"/>
          <w:szCs w:val="24"/>
        </w:rPr>
      </w:pPr>
    </w:p>
    <w:p w14:paraId="47FBA5DE" w14:textId="77777777" w:rsidR="00E61E85" w:rsidRPr="00E61E85" w:rsidRDefault="00E61E85" w:rsidP="00E61E85">
      <w:pPr>
        <w:pStyle w:val="ListParagraph"/>
        <w:numPr>
          <w:ilvl w:val="0"/>
          <w:numId w:val="32"/>
        </w:numPr>
        <w:spacing w:after="0"/>
        <w:ind w:left="720"/>
        <w:jc w:val="both"/>
        <w:rPr>
          <w:rFonts w:ascii="Arial" w:eastAsia="Times New Roman" w:hAnsi="Arial" w:cs="Arial"/>
          <w:b/>
          <w:bCs/>
          <w:sz w:val="24"/>
          <w:szCs w:val="24"/>
        </w:rPr>
      </w:pPr>
      <w:r w:rsidRPr="00E61E85">
        <w:rPr>
          <w:rFonts w:ascii="Arial" w:eastAsia="Times New Roman" w:hAnsi="Arial" w:cs="Arial"/>
          <w:b/>
          <w:bCs/>
          <w:sz w:val="24"/>
          <w:szCs w:val="24"/>
        </w:rPr>
        <w:t>Facilitate Country Comparisons and Peer Learning</w:t>
      </w:r>
    </w:p>
    <w:p w14:paraId="1C1723F0" w14:textId="77777777" w:rsidR="00E61E85" w:rsidRPr="00E61E85" w:rsidRDefault="00E61E85" w:rsidP="00E61E85">
      <w:pPr>
        <w:pStyle w:val="ListParagraph"/>
        <w:spacing w:after="0"/>
        <w:jc w:val="both"/>
        <w:rPr>
          <w:rFonts w:ascii="Arial" w:eastAsia="Times New Roman" w:hAnsi="Arial" w:cs="Arial"/>
          <w:sz w:val="24"/>
          <w:szCs w:val="24"/>
        </w:rPr>
      </w:pPr>
      <w:r w:rsidRPr="00E61E85">
        <w:rPr>
          <w:rFonts w:ascii="Arial" w:eastAsia="Times New Roman" w:hAnsi="Arial" w:cs="Arial"/>
          <w:sz w:val="24"/>
          <w:szCs w:val="24"/>
        </w:rPr>
        <w:t>Allow for cross-country comparisons and regional averages to identify best practices, common gaps, and opportunities for knowledge sharing across the Pacific.</w:t>
      </w:r>
    </w:p>
    <w:p w14:paraId="3ECA60C4" w14:textId="77777777" w:rsidR="00E61E85" w:rsidRPr="00E61E85" w:rsidRDefault="00E61E85" w:rsidP="00E61E85">
      <w:pPr>
        <w:pStyle w:val="NoSpacing"/>
      </w:pPr>
    </w:p>
    <w:p w14:paraId="74EF09FB" w14:textId="77777777" w:rsidR="00E61E85" w:rsidRPr="00E61E85" w:rsidRDefault="00E61E85" w:rsidP="00E61E85">
      <w:pPr>
        <w:pStyle w:val="ListParagraph"/>
        <w:numPr>
          <w:ilvl w:val="0"/>
          <w:numId w:val="32"/>
        </w:numPr>
        <w:spacing w:after="0"/>
        <w:ind w:left="720"/>
        <w:jc w:val="both"/>
        <w:rPr>
          <w:rFonts w:ascii="Arial" w:eastAsia="Times New Roman" w:hAnsi="Arial" w:cs="Arial"/>
          <w:b/>
          <w:bCs/>
          <w:sz w:val="24"/>
          <w:szCs w:val="24"/>
        </w:rPr>
      </w:pPr>
      <w:r w:rsidRPr="00E61E85">
        <w:rPr>
          <w:rFonts w:ascii="Arial" w:eastAsia="Times New Roman" w:hAnsi="Arial" w:cs="Arial"/>
          <w:b/>
          <w:bCs/>
          <w:sz w:val="24"/>
          <w:szCs w:val="24"/>
        </w:rPr>
        <w:t>Improve Transparency and Accountability</w:t>
      </w:r>
    </w:p>
    <w:p w14:paraId="115EC6AA" w14:textId="77777777" w:rsidR="00E61E85" w:rsidRPr="00E61E85" w:rsidRDefault="00E61E85" w:rsidP="00E61E85">
      <w:pPr>
        <w:pStyle w:val="ListParagraph"/>
        <w:spacing w:after="0"/>
        <w:jc w:val="both"/>
        <w:rPr>
          <w:rFonts w:ascii="Arial" w:eastAsia="Times New Roman" w:hAnsi="Arial" w:cs="Arial"/>
          <w:sz w:val="24"/>
          <w:szCs w:val="24"/>
        </w:rPr>
      </w:pPr>
      <w:r w:rsidRPr="00E61E85">
        <w:rPr>
          <w:rFonts w:ascii="Arial" w:eastAsia="Times New Roman" w:hAnsi="Arial" w:cs="Arial"/>
          <w:sz w:val="24"/>
          <w:szCs w:val="24"/>
        </w:rPr>
        <w:t>Offer a clear and credible visual reporting tool to communicate performance to internal and external stakeholders, including development partners, national governments, and the wider tourism sector.</w:t>
      </w:r>
    </w:p>
    <w:p w14:paraId="7BF8318F" w14:textId="77777777" w:rsidR="00E61E85" w:rsidRPr="00E61E85" w:rsidRDefault="00E61E85" w:rsidP="00E61E85">
      <w:pPr>
        <w:pStyle w:val="NoSpacing"/>
      </w:pPr>
    </w:p>
    <w:p w14:paraId="7B9237ED" w14:textId="77777777" w:rsidR="00E61E85" w:rsidRPr="00E61E85" w:rsidRDefault="00E61E85" w:rsidP="00E61E85">
      <w:pPr>
        <w:pStyle w:val="ListParagraph"/>
        <w:numPr>
          <w:ilvl w:val="0"/>
          <w:numId w:val="32"/>
        </w:numPr>
        <w:spacing w:after="0"/>
        <w:ind w:left="720"/>
        <w:jc w:val="both"/>
        <w:rPr>
          <w:rFonts w:ascii="Arial" w:eastAsia="Times New Roman" w:hAnsi="Arial" w:cs="Arial"/>
          <w:b/>
          <w:bCs/>
          <w:sz w:val="24"/>
          <w:szCs w:val="24"/>
        </w:rPr>
      </w:pPr>
      <w:r w:rsidRPr="00E61E85">
        <w:rPr>
          <w:rFonts w:ascii="Arial" w:eastAsia="Times New Roman" w:hAnsi="Arial" w:cs="Arial"/>
          <w:b/>
          <w:bCs/>
          <w:sz w:val="24"/>
          <w:szCs w:val="24"/>
        </w:rPr>
        <w:t>Enhance Usability and Accessibility</w:t>
      </w:r>
    </w:p>
    <w:p w14:paraId="33787E67" w14:textId="77777777" w:rsidR="00E61E85" w:rsidRPr="00E61E85" w:rsidRDefault="00E61E85" w:rsidP="00E61E85">
      <w:pPr>
        <w:pStyle w:val="ListParagraph"/>
        <w:spacing w:after="0"/>
        <w:jc w:val="both"/>
        <w:rPr>
          <w:rFonts w:ascii="Arial" w:eastAsia="Times New Roman" w:hAnsi="Arial" w:cs="Arial"/>
          <w:sz w:val="24"/>
          <w:szCs w:val="24"/>
        </w:rPr>
      </w:pPr>
      <w:r w:rsidRPr="00E61E85">
        <w:rPr>
          <w:rFonts w:ascii="Arial" w:eastAsia="Times New Roman" w:hAnsi="Arial" w:cs="Arial"/>
          <w:sz w:val="24"/>
          <w:szCs w:val="24"/>
        </w:rPr>
        <w:t>Ensure the dashboard is user-friendly and accessible, enabling both technical and non-technical users to interact with the data, generate reports, and extract actionable insights with minimal support.</w:t>
      </w:r>
    </w:p>
    <w:p w14:paraId="30960046" w14:textId="77777777" w:rsidR="00E61E85" w:rsidRPr="00E61E85" w:rsidRDefault="00E61E85" w:rsidP="00E61E85">
      <w:pPr>
        <w:pStyle w:val="NoSpacing"/>
      </w:pPr>
    </w:p>
    <w:p w14:paraId="05954284" w14:textId="77777777" w:rsidR="00E61E85" w:rsidRPr="00E61E85" w:rsidRDefault="00E61E85" w:rsidP="00E61E85">
      <w:pPr>
        <w:pStyle w:val="ListParagraph"/>
        <w:numPr>
          <w:ilvl w:val="0"/>
          <w:numId w:val="32"/>
        </w:numPr>
        <w:spacing w:after="0"/>
        <w:ind w:left="720"/>
        <w:jc w:val="both"/>
        <w:rPr>
          <w:rFonts w:ascii="Arial" w:eastAsia="Times New Roman" w:hAnsi="Arial" w:cs="Arial"/>
          <w:b/>
          <w:bCs/>
          <w:sz w:val="24"/>
          <w:szCs w:val="24"/>
        </w:rPr>
      </w:pPr>
      <w:r w:rsidRPr="00E61E85">
        <w:rPr>
          <w:rFonts w:ascii="Arial" w:eastAsia="Times New Roman" w:hAnsi="Arial" w:cs="Arial"/>
          <w:b/>
          <w:bCs/>
          <w:sz w:val="24"/>
          <w:szCs w:val="24"/>
        </w:rPr>
        <w:t>Enable Efficient Monitoring and Reporting</w:t>
      </w:r>
    </w:p>
    <w:p w14:paraId="20FB501E" w14:textId="4A258790" w:rsidR="00412536" w:rsidRDefault="00E61E85" w:rsidP="00E61E85">
      <w:pPr>
        <w:pStyle w:val="ListParagraph"/>
        <w:spacing w:after="0"/>
        <w:jc w:val="both"/>
        <w:rPr>
          <w:rFonts w:ascii="Arial" w:eastAsia="Times New Roman" w:hAnsi="Arial" w:cs="Arial"/>
          <w:sz w:val="24"/>
          <w:szCs w:val="24"/>
        </w:rPr>
      </w:pPr>
      <w:r w:rsidRPr="00E61E85">
        <w:rPr>
          <w:rFonts w:ascii="Arial" w:eastAsia="Times New Roman" w:hAnsi="Arial" w:cs="Arial"/>
          <w:sz w:val="24"/>
          <w:szCs w:val="24"/>
        </w:rPr>
        <w:t>Reduce manual reporting burdens by providing automated, filterable dashboards that can generate snapshots by country, year, platform, or indicator type.</w:t>
      </w:r>
    </w:p>
    <w:p w14:paraId="79BB2F87" w14:textId="77777777" w:rsidR="00E61E85" w:rsidRPr="00E61E85" w:rsidRDefault="00E61E85" w:rsidP="00E61E85">
      <w:pPr>
        <w:pStyle w:val="ListParagraph"/>
        <w:spacing w:after="0"/>
        <w:jc w:val="both"/>
        <w:rPr>
          <w:rFonts w:ascii="Arial" w:eastAsia="Times New Roman" w:hAnsi="Arial" w:cs="Arial"/>
          <w:sz w:val="24"/>
          <w:szCs w:val="24"/>
        </w:rPr>
      </w:pPr>
    </w:p>
    <w:p w14:paraId="2BFCB877" w14:textId="42851FEC" w:rsidR="00412536" w:rsidRPr="00412536" w:rsidRDefault="00412536" w:rsidP="00412536">
      <w:pPr>
        <w:spacing w:after="0"/>
        <w:jc w:val="both"/>
        <w:rPr>
          <w:rFonts w:ascii="Arial" w:eastAsia="Times New Roman" w:hAnsi="Arial" w:cs="Arial"/>
          <w:sz w:val="24"/>
          <w:szCs w:val="24"/>
        </w:rPr>
      </w:pPr>
      <w:r w:rsidRPr="00412536">
        <w:rPr>
          <w:rFonts w:ascii="Arial" w:eastAsia="Times New Roman" w:hAnsi="Arial" w:cs="Arial"/>
          <w:sz w:val="24"/>
          <w:szCs w:val="24"/>
        </w:rPr>
        <w:t xml:space="preserve">These objectives will guide the </w:t>
      </w:r>
      <w:r w:rsidR="00E61E85">
        <w:rPr>
          <w:rFonts w:ascii="Arial" w:eastAsia="Times New Roman" w:hAnsi="Arial" w:cs="Arial"/>
          <w:sz w:val="24"/>
          <w:szCs w:val="24"/>
        </w:rPr>
        <w:t>revamp</w:t>
      </w:r>
      <w:r w:rsidRPr="00412536">
        <w:rPr>
          <w:rFonts w:ascii="Arial" w:eastAsia="Times New Roman" w:hAnsi="Arial" w:cs="Arial"/>
          <w:sz w:val="24"/>
          <w:szCs w:val="24"/>
        </w:rPr>
        <w:t xml:space="preserve"> process, ensuring that the Digital Marketing and Sustainable Tourism Indicators Digital Benchmarking Dashboard meets the needs of tourism stakeholders and contributes to the advancement of sustainable tourism in the digital era.</w:t>
      </w:r>
    </w:p>
    <w:p w14:paraId="193D7012" w14:textId="77777777" w:rsidR="00412536" w:rsidRPr="00412536" w:rsidRDefault="00412536" w:rsidP="00412536">
      <w:pPr>
        <w:spacing w:after="0"/>
        <w:ind w:left="720"/>
        <w:jc w:val="both"/>
        <w:rPr>
          <w:rFonts w:ascii="Arial" w:eastAsia="Times New Roman" w:hAnsi="Arial" w:cs="Arial"/>
          <w:sz w:val="24"/>
          <w:szCs w:val="24"/>
        </w:rPr>
      </w:pPr>
    </w:p>
    <w:p w14:paraId="70DFD5FA" w14:textId="5C595C3B" w:rsidR="004334C5" w:rsidRDefault="004334C5" w:rsidP="0015450E">
      <w:pPr>
        <w:pStyle w:val="Heading2"/>
        <w:numPr>
          <w:ilvl w:val="0"/>
          <w:numId w:val="15"/>
        </w:numPr>
        <w:ind w:left="360"/>
        <w:jc w:val="both"/>
        <w:rPr>
          <w:rFonts w:ascii="Arial" w:hAnsi="Arial" w:cs="Arial"/>
          <w:b/>
          <w:sz w:val="24"/>
          <w:szCs w:val="24"/>
        </w:rPr>
      </w:pPr>
      <w:r w:rsidRPr="00D821E9">
        <w:rPr>
          <w:rFonts w:ascii="Arial" w:hAnsi="Arial" w:cs="Arial"/>
          <w:b/>
          <w:sz w:val="24"/>
          <w:szCs w:val="24"/>
        </w:rPr>
        <w:t>Scope of Services</w:t>
      </w:r>
    </w:p>
    <w:p w14:paraId="1AAD5C45" w14:textId="77777777" w:rsidR="0015450E" w:rsidRPr="0015450E" w:rsidRDefault="0015450E" w:rsidP="0015450E">
      <w:pPr>
        <w:pStyle w:val="NoSpacing"/>
      </w:pPr>
    </w:p>
    <w:p w14:paraId="18F52F99" w14:textId="6771D6A8" w:rsidR="0015450E" w:rsidRPr="0015450E" w:rsidRDefault="0015450E" w:rsidP="0015450E">
      <w:pPr>
        <w:spacing w:after="0" w:line="240" w:lineRule="auto"/>
        <w:jc w:val="both"/>
        <w:rPr>
          <w:rFonts w:ascii="Arial" w:hAnsi="Arial" w:cs="Arial"/>
          <w:sz w:val="24"/>
          <w:szCs w:val="24"/>
        </w:rPr>
      </w:pPr>
      <w:r w:rsidRPr="0015450E">
        <w:rPr>
          <w:rFonts w:ascii="Arial" w:hAnsi="Arial" w:cs="Arial"/>
          <w:sz w:val="24"/>
          <w:szCs w:val="24"/>
        </w:rPr>
        <w:t xml:space="preserve">The consultant/firm will work in close coordination with SPTO’s </w:t>
      </w:r>
      <w:r>
        <w:rPr>
          <w:rFonts w:ascii="Arial" w:hAnsi="Arial" w:cs="Arial"/>
          <w:sz w:val="24"/>
          <w:szCs w:val="24"/>
        </w:rPr>
        <w:t xml:space="preserve">Marketing and </w:t>
      </w:r>
      <w:r w:rsidRPr="0015450E">
        <w:rPr>
          <w:rFonts w:ascii="Arial" w:hAnsi="Arial" w:cs="Arial"/>
          <w:sz w:val="24"/>
          <w:szCs w:val="24"/>
        </w:rPr>
        <w:t>Research and Statistics Division and will:</w:t>
      </w:r>
    </w:p>
    <w:p w14:paraId="112FC78B" w14:textId="77777777" w:rsidR="0015450E" w:rsidRPr="0015450E" w:rsidRDefault="0015450E" w:rsidP="0015450E">
      <w:pPr>
        <w:spacing w:after="0" w:line="240" w:lineRule="auto"/>
        <w:jc w:val="both"/>
        <w:rPr>
          <w:rFonts w:ascii="Arial" w:hAnsi="Arial" w:cs="Arial"/>
          <w:sz w:val="24"/>
          <w:szCs w:val="24"/>
        </w:rPr>
      </w:pPr>
    </w:p>
    <w:p w14:paraId="7106D37E" w14:textId="77777777" w:rsidR="0015450E" w:rsidRPr="0015450E" w:rsidRDefault="0015450E" w:rsidP="0015450E">
      <w:pPr>
        <w:spacing w:after="0" w:line="240" w:lineRule="auto"/>
        <w:jc w:val="both"/>
        <w:rPr>
          <w:rFonts w:ascii="Arial" w:hAnsi="Arial" w:cs="Arial"/>
          <w:b/>
          <w:bCs/>
          <w:sz w:val="24"/>
          <w:szCs w:val="24"/>
        </w:rPr>
      </w:pPr>
      <w:r w:rsidRPr="0015450E">
        <w:rPr>
          <w:rFonts w:ascii="Arial" w:hAnsi="Arial" w:cs="Arial"/>
          <w:b/>
          <w:bCs/>
          <w:sz w:val="24"/>
          <w:szCs w:val="24"/>
        </w:rPr>
        <w:t>3.1 Review and Planning</w:t>
      </w:r>
    </w:p>
    <w:p w14:paraId="2DEC8B3A" w14:textId="77777777" w:rsidR="0015450E" w:rsidRPr="0015450E" w:rsidRDefault="0015450E" w:rsidP="0015450E">
      <w:pPr>
        <w:pStyle w:val="ListParagraph"/>
        <w:numPr>
          <w:ilvl w:val="0"/>
          <w:numId w:val="32"/>
        </w:numPr>
        <w:spacing w:after="0" w:line="240" w:lineRule="auto"/>
        <w:ind w:left="810"/>
        <w:jc w:val="both"/>
        <w:rPr>
          <w:rFonts w:ascii="Arial" w:hAnsi="Arial" w:cs="Arial"/>
          <w:sz w:val="24"/>
          <w:szCs w:val="24"/>
        </w:rPr>
      </w:pPr>
      <w:r w:rsidRPr="0015450E">
        <w:rPr>
          <w:rFonts w:ascii="Arial" w:hAnsi="Arial" w:cs="Arial"/>
          <w:sz w:val="24"/>
          <w:szCs w:val="24"/>
        </w:rPr>
        <w:t>Review the existing Power BI setup and dashboard structure.</w:t>
      </w:r>
    </w:p>
    <w:p w14:paraId="0675F3C2" w14:textId="77777777" w:rsidR="0015450E" w:rsidRPr="0015450E" w:rsidRDefault="0015450E" w:rsidP="0015450E">
      <w:pPr>
        <w:pStyle w:val="ListParagraph"/>
        <w:numPr>
          <w:ilvl w:val="0"/>
          <w:numId w:val="32"/>
        </w:numPr>
        <w:spacing w:after="0" w:line="240" w:lineRule="auto"/>
        <w:ind w:left="810"/>
        <w:jc w:val="both"/>
        <w:rPr>
          <w:rFonts w:ascii="Arial" w:hAnsi="Arial" w:cs="Arial"/>
          <w:sz w:val="24"/>
          <w:szCs w:val="24"/>
        </w:rPr>
      </w:pPr>
      <w:r w:rsidRPr="0015450E">
        <w:rPr>
          <w:rFonts w:ascii="Arial" w:hAnsi="Arial" w:cs="Arial"/>
          <w:sz w:val="24"/>
          <w:szCs w:val="24"/>
        </w:rPr>
        <w:t>Review the SPTO-provided:</w:t>
      </w:r>
    </w:p>
    <w:p w14:paraId="1FF24613" w14:textId="77777777" w:rsidR="0015450E" w:rsidRPr="0015450E" w:rsidRDefault="0015450E" w:rsidP="0015450E">
      <w:pPr>
        <w:pStyle w:val="ListParagraph"/>
        <w:numPr>
          <w:ilvl w:val="1"/>
          <w:numId w:val="32"/>
        </w:numPr>
        <w:spacing w:after="0" w:line="240" w:lineRule="auto"/>
        <w:ind w:left="1530"/>
        <w:jc w:val="both"/>
        <w:rPr>
          <w:rFonts w:ascii="Arial" w:hAnsi="Arial" w:cs="Arial"/>
          <w:sz w:val="24"/>
          <w:szCs w:val="24"/>
        </w:rPr>
      </w:pPr>
      <w:r w:rsidRPr="0015450E">
        <w:rPr>
          <w:rFonts w:ascii="Arial" w:hAnsi="Arial" w:cs="Arial"/>
          <w:sz w:val="24"/>
          <w:szCs w:val="24"/>
        </w:rPr>
        <w:t>Benchmarking Strategy Document (detailing indicator definitions, scoring logic, and tier thresholds),</w:t>
      </w:r>
    </w:p>
    <w:p w14:paraId="6DF40FF0" w14:textId="77777777" w:rsidR="0015450E" w:rsidRPr="0015450E" w:rsidRDefault="0015450E" w:rsidP="0015450E">
      <w:pPr>
        <w:pStyle w:val="ListParagraph"/>
        <w:numPr>
          <w:ilvl w:val="1"/>
          <w:numId w:val="32"/>
        </w:numPr>
        <w:spacing w:after="0" w:line="240" w:lineRule="auto"/>
        <w:ind w:left="1530"/>
        <w:jc w:val="both"/>
        <w:rPr>
          <w:rFonts w:ascii="Arial" w:hAnsi="Arial" w:cs="Arial"/>
          <w:sz w:val="24"/>
          <w:szCs w:val="24"/>
        </w:rPr>
      </w:pPr>
      <w:r w:rsidRPr="0015450E">
        <w:rPr>
          <w:rFonts w:ascii="Arial" w:hAnsi="Arial" w:cs="Arial"/>
          <w:sz w:val="24"/>
          <w:szCs w:val="24"/>
        </w:rPr>
        <w:t>Datasets for both Sustainable and Digital Marketing Indicators.</w:t>
      </w:r>
    </w:p>
    <w:p w14:paraId="74D514FD" w14:textId="77777777" w:rsidR="0015450E" w:rsidRDefault="0015450E" w:rsidP="0015450E">
      <w:pPr>
        <w:pStyle w:val="ListParagraph"/>
        <w:numPr>
          <w:ilvl w:val="0"/>
          <w:numId w:val="32"/>
        </w:numPr>
        <w:spacing w:after="0" w:line="240" w:lineRule="auto"/>
        <w:ind w:left="810"/>
        <w:jc w:val="both"/>
        <w:rPr>
          <w:rFonts w:ascii="Arial" w:hAnsi="Arial" w:cs="Arial"/>
          <w:sz w:val="24"/>
          <w:szCs w:val="24"/>
        </w:rPr>
      </w:pPr>
      <w:r w:rsidRPr="0015450E">
        <w:rPr>
          <w:rFonts w:ascii="Arial" w:hAnsi="Arial" w:cs="Arial"/>
          <w:sz w:val="24"/>
          <w:szCs w:val="24"/>
        </w:rPr>
        <w:t>Understand dashboard users and reporting requirements (SPTO internal, member countries, donors).</w:t>
      </w:r>
    </w:p>
    <w:p w14:paraId="1AD583CF" w14:textId="77777777" w:rsidR="0015450E" w:rsidRDefault="0015450E" w:rsidP="0015450E">
      <w:pPr>
        <w:spacing w:after="0" w:line="240" w:lineRule="auto"/>
        <w:jc w:val="both"/>
        <w:rPr>
          <w:rFonts w:ascii="Arial" w:hAnsi="Arial" w:cs="Arial"/>
          <w:sz w:val="24"/>
          <w:szCs w:val="24"/>
        </w:rPr>
      </w:pPr>
    </w:p>
    <w:p w14:paraId="28662413" w14:textId="77777777" w:rsidR="0015450E" w:rsidRPr="0015450E" w:rsidRDefault="0015450E" w:rsidP="0015450E">
      <w:pPr>
        <w:spacing w:after="0" w:line="240" w:lineRule="auto"/>
        <w:jc w:val="both"/>
        <w:rPr>
          <w:rFonts w:ascii="Arial" w:hAnsi="Arial" w:cs="Arial"/>
          <w:sz w:val="24"/>
          <w:szCs w:val="24"/>
        </w:rPr>
      </w:pPr>
    </w:p>
    <w:p w14:paraId="2D93116B" w14:textId="77777777" w:rsidR="0015450E" w:rsidRPr="0015450E" w:rsidRDefault="0015450E" w:rsidP="0015450E">
      <w:pPr>
        <w:spacing w:after="0" w:line="240" w:lineRule="auto"/>
        <w:jc w:val="both"/>
        <w:rPr>
          <w:rFonts w:ascii="Arial" w:hAnsi="Arial" w:cs="Arial"/>
          <w:sz w:val="24"/>
          <w:szCs w:val="24"/>
        </w:rPr>
      </w:pPr>
    </w:p>
    <w:p w14:paraId="7E0FF1BC" w14:textId="06A03AFD" w:rsidR="0015450E" w:rsidRPr="0015450E" w:rsidRDefault="0015450E" w:rsidP="0015450E">
      <w:pPr>
        <w:spacing w:after="0" w:line="240" w:lineRule="auto"/>
        <w:jc w:val="both"/>
        <w:rPr>
          <w:rFonts w:ascii="Arial" w:hAnsi="Arial" w:cs="Arial"/>
          <w:b/>
          <w:bCs/>
          <w:sz w:val="24"/>
          <w:szCs w:val="24"/>
        </w:rPr>
      </w:pPr>
      <w:r w:rsidRPr="0015450E">
        <w:rPr>
          <w:rFonts w:ascii="Arial" w:hAnsi="Arial" w:cs="Arial"/>
          <w:b/>
          <w:bCs/>
          <w:sz w:val="24"/>
          <w:szCs w:val="24"/>
        </w:rPr>
        <w:t xml:space="preserve">3.2 Dashboard </w:t>
      </w:r>
      <w:r>
        <w:rPr>
          <w:rFonts w:ascii="Arial" w:hAnsi="Arial" w:cs="Arial"/>
          <w:b/>
          <w:bCs/>
          <w:sz w:val="24"/>
          <w:szCs w:val="24"/>
        </w:rPr>
        <w:t>Revamp</w:t>
      </w:r>
      <w:r w:rsidRPr="0015450E">
        <w:rPr>
          <w:rFonts w:ascii="Arial" w:hAnsi="Arial" w:cs="Arial"/>
          <w:b/>
          <w:bCs/>
          <w:sz w:val="24"/>
          <w:szCs w:val="24"/>
        </w:rPr>
        <w:t xml:space="preserve"> in Power BI</w:t>
      </w:r>
    </w:p>
    <w:p w14:paraId="44B9BE85" w14:textId="77777777" w:rsidR="0015450E" w:rsidRPr="0015450E" w:rsidRDefault="0015450E" w:rsidP="0015450E">
      <w:pPr>
        <w:spacing w:after="0" w:line="240" w:lineRule="auto"/>
        <w:jc w:val="both"/>
        <w:rPr>
          <w:rFonts w:ascii="Arial" w:hAnsi="Arial" w:cs="Arial"/>
          <w:b/>
          <w:bCs/>
          <w:sz w:val="24"/>
          <w:szCs w:val="24"/>
        </w:rPr>
      </w:pPr>
      <w:r w:rsidRPr="0015450E">
        <w:rPr>
          <w:rFonts w:ascii="Arial" w:hAnsi="Arial" w:cs="Arial"/>
          <w:b/>
          <w:bCs/>
          <w:sz w:val="24"/>
          <w:szCs w:val="24"/>
        </w:rPr>
        <w:t>(a) Sustainable Tourism Indicators</w:t>
      </w:r>
    </w:p>
    <w:p w14:paraId="24CECCA9" w14:textId="77777777" w:rsidR="0015450E" w:rsidRPr="0015450E" w:rsidRDefault="0015450E" w:rsidP="0015450E">
      <w:pPr>
        <w:spacing w:after="0" w:line="240" w:lineRule="auto"/>
        <w:jc w:val="both"/>
        <w:rPr>
          <w:rFonts w:ascii="Arial" w:hAnsi="Arial" w:cs="Arial"/>
          <w:sz w:val="24"/>
          <w:szCs w:val="24"/>
        </w:rPr>
      </w:pPr>
      <w:r w:rsidRPr="0015450E">
        <w:rPr>
          <w:rFonts w:ascii="Arial" w:hAnsi="Arial" w:cs="Arial"/>
          <w:sz w:val="24"/>
          <w:szCs w:val="24"/>
        </w:rPr>
        <w:t>Integrate the provided data and execute the benchmarking strategy into Power BI visualisations.</w:t>
      </w:r>
    </w:p>
    <w:p w14:paraId="2C8E28CB" w14:textId="77777777" w:rsidR="0015450E" w:rsidRPr="0015450E" w:rsidRDefault="0015450E" w:rsidP="0015450E">
      <w:pPr>
        <w:spacing w:after="0" w:line="240" w:lineRule="auto"/>
        <w:jc w:val="both"/>
        <w:rPr>
          <w:rFonts w:ascii="Arial" w:hAnsi="Arial" w:cs="Arial"/>
          <w:sz w:val="24"/>
          <w:szCs w:val="24"/>
        </w:rPr>
      </w:pPr>
    </w:p>
    <w:p w14:paraId="64BFAC77" w14:textId="77777777" w:rsidR="0015450E" w:rsidRPr="0015450E" w:rsidRDefault="0015450E" w:rsidP="0015450E">
      <w:pPr>
        <w:pStyle w:val="ListParagraph"/>
        <w:numPr>
          <w:ilvl w:val="0"/>
          <w:numId w:val="33"/>
        </w:numPr>
        <w:spacing w:after="0" w:line="240" w:lineRule="auto"/>
        <w:jc w:val="both"/>
        <w:rPr>
          <w:rFonts w:ascii="Arial" w:hAnsi="Arial" w:cs="Arial"/>
          <w:sz w:val="24"/>
          <w:szCs w:val="24"/>
        </w:rPr>
      </w:pPr>
      <w:r w:rsidRPr="0015450E">
        <w:rPr>
          <w:rFonts w:ascii="Arial" w:hAnsi="Arial" w:cs="Arial"/>
          <w:sz w:val="24"/>
          <w:szCs w:val="24"/>
        </w:rPr>
        <w:t>Structure the dashboard across three sustainability pillars:</w:t>
      </w:r>
    </w:p>
    <w:p w14:paraId="768BE1F9" w14:textId="77777777" w:rsidR="0015450E" w:rsidRPr="0015450E" w:rsidRDefault="0015450E" w:rsidP="0015450E">
      <w:pPr>
        <w:pStyle w:val="ListParagraph"/>
        <w:numPr>
          <w:ilvl w:val="1"/>
          <w:numId w:val="33"/>
        </w:numPr>
        <w:spacing w:after="0" w:line="240" w:lineRule="auto"/>
        <w:jc w:val="both"/>
        <w:rPr>
          <w:rFonts w:ascii="Arial" w:hAnsi="Arial" w:cs="Arial"/>
          <w:sz w:val="24"/>
          <w:szCs w:val="24"/>
        </w:rPr>
      </w:pPr>
      <w:r w:rsidRPr="0015450E">
        <w:rPr>
          <w:rFonts w:ascii="Arial" w:hAnsi="Arial" w:cs="Arial"/>
          <w:sz w:val="24"/>
          <w:szCs w:val="24"/>
        </w:rPr>
        <w:t>Economic (e.g. visitor expenditure, tourism businesses, GDP contribution)</w:t>
      </w:r>
    </w:p>
    <w:p w14:paraId="28AEA737" w14:textId="77777777" w:rsidR="0015450E" w:rsidRPr="0015450E" w:rsidRDefault="0015450E" w:rsidP="0015450E">
      <w:pPr>
        <w:pStyle w:val="ListParagraph"/>
        <w:numPr>
          <w:ilvl w:val="1"/>
          <w:numId w:val="33"/>
        </w:numPr>
        <w:spacing w:after="0" w:line="240" w:lineRule="auto"/>
        <w:jc w:val="both"/>
        <w:rPr>
          <w:rFonts w:ascii="Arial" w:hAnsi="Arial" w:cs="Arial"/>
          <w:sz w:val="24"/>
          <w:szCs w:val="24"/>
        </w:rPr>
      </w:pPr>
      <w:r w:rsidRPr="0015450E">
        <w:rPr>
          <w:rFonts w:ascii="Arial" w:hAnsi="Arial" w:cs="Arial"/>
          <w:sz w:val="24"/>
          <w:szCs w:val="24"/>
        </w:rPr>
        <w:t>Environmental (e.g. energy/water use, emissions, waste)</w:t>
      </w:r>
    </w:p>
    <w:p w14:paraId="0B41EB48" w14:textId="77777777" w:rsidR="0015450E" w:rsidRPr="0015450E" w:rsidRDefault="0015450E" w:rsidP="0015450E">
      <w:pPr>
        <w:pStyle w:val="ListParagraph"/>
        <w:numPr>
          <w:ilvl w:val="1"/>
          <w:numId w:val="33"/>
        </w:numPr>
        <w:spacing w:after="0" w:line="240" w:lineRule="auto"/>
        <w:jc w:val="both"/>
        <w:rPr>
          <w:rFonts w:ascii="Arial" w:hAnsi="Arial" w:cs="Arial"/>
          <w:sz w:val="24"/>
          <w:szCs w:val="24"/>
        </w:rPr>
      </w:pPr>
      <w:r w:rsidRPr="0015450E">
        <w:rPr>
          <w:rFonts w:ascii="Arial" w:hAnsi="Arial" w:cs="Arial"/>
          <w:sz w:val="24"/>
          <w:szCs w:val="24"/>
        </w:rPr>
        <w:t>Socio-Cultural (e.g. employment, tourism intensity, community perceptions)</w:t>
      </w:r>
    </w:p>
    <w:p w14:paraId="4370DC10" w14:textId="77777777" w:rsidR="0015450E" w:rsidRPr="0015450E" w:rsidRDefault="0015450E" w:rsidP="0015450E">
      <w:pPr>
        <w:pStyle w:val="ListParagraph"/>
        <w:numPr>
          <w:ilvl w:val="0"/>
          <w:numId w:val="33"/>
        </w:numPr>
        <w:spacing w:after="0" w:line="240" w:lineRule="auto"/>
        <w:jc w:val="both"/>
        <w:rPr>
          <w:rFonts w:ascii="Arial" w:hAnsi="Arial" w:cs="Arial"/>
          <w:sz w:val="24"/>
          <w:szCs w:val="24"/>
        </w:rPr>
      </w:pPr>
      <w:r w:rsidRPr="0015450E">
        <w:rPr>
          <w:rFonts w:ascii="Arial" w:hAnsi="Arial" w:cs="Arial"/>
          <w:sz w:val="24"/>
          <w:szCs w:val="24"/>
        </w:rPr>
        <w:t>Apply visual benchmarking tools such as colour-coded performance tiers, scorecards, and country comparisons.</w:t>
      </w:r>
    </w:p>
    <w:p w14:paraId="5BB719F8" w14:textId="77777777" w:rsidR="0015450E" w:rsidRPr="0015450E" w:rsidRDefault="0015450E" w:rsidP="0015450E">
      <w:pPr>
        <w:spacing w:after="0" w:line="240" w:lineRule="auto"/>
        <w:jc w:val="both"/>
        <w:rPr>
          <w:rFonts w:ascii="Arial" w:hAnsi="Arial" w:cs="Arial"/>
          <w:sz w:val="24"/>
          <w:szCs w:val="24"/>
        </w:rPr>
      </w:pPr>
    </w:p>
    <w:p w14:paraId="1A6C15DD" w14:textId="77777777" w:rsidR="0015450E" w:rsidRPr="0015450E" w:rsidRDefault="0015450E" w:rsidP="0015450E">
      <w:pPr>
        <w:spacing w:after="0" w:line="240" w:lineRule="auto"/>
        <w:jc w:val="both"/>
        <w:rPr>
          <w:rFonts w:ascii="Arial" w:hAnsi="Arial" w:cs="Arial"/>
          <w:b/>
          <w:bCs/>
          <w:sz w:val="24"/>
          <w:szCs w:val="24"/>
        </w:rPr>
      </w:pPr>
      <w:r w:rsidRPr="0015450E">
        <w:rPr>
          <w:rFonts w:ascii="Arial" w:hAnsi="Arial" w:cs="Arial"/>
          <w:b/>
          <w:bCs/>
          <w:sz w:val="24"/>
          <w:szCs w:val="24"/>
        </w:rPr>
        <w:t>(b) Digital Marketing Indicators</w:t>
      </w:r>
    </w:p>
    <w:p w14:paraId="3F8F7FCC" w14:textId="77777777" w:rsidR="0015450E" w:rsidRPr="0015450E" w:rsidRDefault="0015450E" w:rsidP="0015450E">
      <w:pPr>
        <w:pStyle w:val="ListParagraph"/>
        <w:numPr>
          <w:ilvl w:val="0"/>
          <w:numId w:val="35"/>
        </w:numPr>
        <w:spacing w:after="0" w:line="240" w:lineRule="auto"/>
        <w:jc w:val="both"/>
        <w:rPr>
          <w:rFonts w:ascii="Arial" w:hAnsi="Arial" w:cs="Arial"/>
          <w:sz w:val="24"/>
          <w:szCs w:val="24"/>
        </w:rPr>
      </w:pPr>
      <w:r w:rsidRPr="0015450E">
        <w:rPr>
          <w:rFonts w:ascii="Arial" w:hAnsi="Arial" w:cs="Arial"/>
          <w:sz w:val="24"/>
          <w:szCs w:val="24"/>
        </w:rPr>
        <w:t>Integrate SPTO-provided data covering:</w:t>
      </w:r>
    </w:p>
    <w:p w14:paraId="078897F5" w14:textId="77777777" w:rsidR="0015450E" w:rsidRPr="0015450E" w:rsidRDefault="0015450E" w:rsidP="0015450E">
      <w:pPr>
        <w:pStyle w:val="ListParagraph"/>
        <w:numPr>
          <w:ilvl w:val="1"/>
          <w:numId w:val="33"/>
        </w:numPr>
        <w:spacing w:after="0" w:line="240" w:lineRule="auto"/>
        <w:jc w:val="both"/>
        <w:rPr>
          <w:rFonts w:ascii="Arial" w:hAnsi="Arial" w:cs="Arial"/>
          <w:sz w:val="24"/>
          <w:szCs w:val="24"/>
        </w:rPr>
      </w:pPr>
      <w:r w:rsidRPr="0015450E">
        <w:rPr>
          <w:rFonts w:ascii="Arial" w:hAnsi="Arial" w:cs="Arial"/>
          <w:sz w:val="24"/>
          <w:szCs w:val="24"/>
        </w:rPr>
        <w:t>Paid Media (e.g. impressions, CPC, reach)</w:t>
      </w:r>
    </w:p>
    <w:p w14:paraId="3ED2B6F9" w14:textId="77777777" w:rsidR="0015450E" w:rsidRPr="0015450E" w:rsidRDefault="0015450E" w:rsidP="0015450E">
      <w:pPr>
        <w:pStyle w:val="ListParagraph"/>
        <w:numPr>
          <w:ilvl w:val="1"/>
          <w:numId w:val="33"/>
        </w:numPr>
        <w:spacing w:after="0" w:line="240" w:lineRule="auto"/>
        <w:jc w:val="both"/>
        <w:rPr>
          <w:rFonts w:ascii="Arial" w:hAnsi="Arial" w:cs="Arial"/>
          <w:sz w:val="24"/>
          <w:szCs w:val="24"/>
        </w:rPr>
      </w:pPr>
      <w:r w:rsidRPr="0015450E">
        <w:rPr>
          <w:rFonts w:ascii="Arial" w:hAnsi="Arial" w:cs="Arial"/>
          <w:sz w:val="24"/>
          <w:szCs w:val="24"/>
        </w:rPr>
        <w:t>Paid Social (e.g. engagement, reach)</w:t>
      </w:r>
    </w:p>
    <w:p w14:paraId="1CC9985F" w14:textId="77777777" w:rsidR="0015450E" w:rsidRPr="0015450E" w:rsidRDefault="0015450E" w:rsidP="0015450E">
      <w:pPr>
        <w:pStyle w:val="ListParagraph"/>
        <w:numPr>
          <w:ilvl w:val="1"/>
          <w:numId w:val="33"/>
        </w:numPr>
        <w:spacing w:after="0" w:line="240" w:lineRule="auto"/>
        <w:jc w:val="both"/>
        <w:rPr>
          <w:rFonts w:ascii="Arial" w:hAnsi="Arial" w:cs="Arial"/>
          <w:sz w:val="24"/>
          <w:szCs w:val="24"/>
        </w:rPr>
      </w:pPr>
      <w:r w:rsidRPr="0015450E">
        <w:rPr>
          <w:rFonts w:ascii="Arial" w:hAnsi="Arial" w:cs="Arial"/>
          <w:sz w:val="24"/>
          <w:szCs w:val="24"/>
        </w:rPr>
        <w:t>Social Media (e.g. followers, engagement rate)</w:t>
      </w:r>
    </w:p>
    <w:p w14:paraId="4A6BECCA" w14:textId="77777777" w:rsidR="0015450E" w:rsidRPr="0015450E" w:rsidRDefault="0015450E" w:rsidP="0015450E">
      <w:pPr>
        <w:pStyle w:val="ListParagraph"/>
        <w:numPr>
          <w:ilvl w:val="1"/>
          <w:numId w:val="33"/>
        </w:numPr>
        <w:spacing w:after="0" w:line="240" w:lineRule="auto"/>
        <w:jc w:val="both"/>
        <w:rPr>
          <w:rFonts w:ascii="Arial" w:hAnsi="Arial" w:cs="Arial"/>
          <w:sz w:val="24"/>
          <w:szCs w:val="24"/>
        </w:rPr>
      </w:pPr>
      <w:r w:rsidRPr="0015450E">
        <w:rPr>
          <w:rFonts w:ascii="Arial" w:hAnsi="Arial" w:cs="Arial"/>
          <w:sz w:val="24"/>
          <w:szCs w:val="24"/>
        </w:rPr>
        <w:t>Website Analytics (e.g. traffic, bounce rate)</w:t>
      </w:r>
    </w:p>
    <w:p w14:paraId="112C618E" w14:textId="77777777" w:rsidR="0015450E" w:rsidRPr="0015450E" w:rsidRDefault="0015450E" w:rsidP="0015450E">
      <w:pPr>
        <w:pStyle w:val="ListParagraph"/>
        <w:numPr>
          <w:ilvl w:val="1"/>
          <w:numId w:val="33"/>
        </w:numPr>
        <w:spacing w:after="0" w:line="240" w:lineRule="auto"/>
        <w:jc w:val="both"/>
        <w:rPr>
          <w:rFonts w:ascii="Arial" w:hAnsi="Arial" w:cs="Arial"/>
          <w:sz w:val="24"/>
          <w:szCs w:val="24"/>
        </w:rPr>
      </w:pPr>
      <w:r w:rsidRPr="0015450E">
        <w:rPr>
          <w:rFonts w:ascii="Arial" w:hAnsi="Arial" w:cs="Arial"/>
          <w:sz w:val="24"/>
          <w:szCs w:val="24"/>
        </w:rPr>
        <w:t>Email Performance (e.g. open and click-through rates)</w:t>
      </w:r>
    </w:p>
    <w:p w14:paraId="1F1BDB20" w14:textId="77777777" w:rsidR="0015450E" w:rsidRPr="0015450E" w:rsidRDefault="0015450E" w:rsidP="0015450E">
      <w:pPr>
        <w:pStyle w:val="ListParagraph"/>
        <w:numPr>
          <w:ilvl w:val="0"/>
          <w:numId w:val="35"/>
        </w:numPr>
        <w:spacing w:after="0" w:line="240" w:lineRule="auto"/>
        <w:jc w:val="both"/>
        <w:rPr>
          <w:rFonts w:ascii="Arial" w:hAnsi="Arial" w:cs="Arial"/>
          <w:sz w:val="24"/>
          <w:szCs w:val="24"/>
        </w:rPr>
      </w:pPr>
      <w:r w:rsidRPr="0015450E">
        <w:rPr>
          <w:rFonts w:ascii="Arial" w:hAnsi="Arial" w:cs="Arial"/>
          <w:sz w:val="24"/>
          <w:szCs w:val="24"/>
        </w:rPr>
        <w:t>Apply pre-defined benchmarking logic and create visual dashboards showing performance by indicator, platform, and reporting period.</w:t>
      </w:r>
    </w:p>
    <w:p w14:paraId="0AB22748" w14:textId="77777777" w:rsidR="0015450E" w:rsidRPr="0015450E" w:rsidRDefault="0015450E" w:rsidP="0015450E">
      <w:pPr>
        <w:spacing w:after="0" w:line="240" w:lineRule="auto"/>
        <w:jc w:val="both"/>
        <w:rPr>
          <w:rFonts w:ascii="Arial" w:hAnsi="Arial" w:cs="Arial"/>
          <w:sz w:val="24"/>
          <w:szCs w:val="24"/>
        </w:rPr>
      </w:pPr>
    </w:p>
    <w:p w14:paraId="6F99A1A9" w14:textId="77777777" w:rsidR="0015450E" w:rsidRPr="0015450E" w:rsidRDefault="0015450E" w:rsidP="0015450E">
      <w:pPr>
        <w:spacing w:after="0" w:line="240" w:lineRule="auto"/>
        <w:jc w:val="both"/>
        <w:rPr>
          <w:rFonts w:ascii="Arial" w:hAnsi="Arial" w:cs="Arial"/>
          <w:b/>
          <w:bCs/>
          <w:sz w:val="24"/>
          <w:szCs w:val="24"/>
        </w:rPr>
      </w:pPr>
      <w:r w:rsidRPr="0015450E">
        <w:rPr>
          <w:rFonts w:ascii="Arial" w:hAnsi="Arial" w:cs="Arial"/>
          <w:b/>
          <w:bCs/>
          <w:sz w:val="24"/>
          <w:szCs w:val="24"/>
        </w:rPr>
        <w:t>3.3 Dashboard Functionality and User Experience</w:t>
      </w:r>
    </w:p>
    <w:p w14:paraId="73DBCC8C" w14:textId="556DCB65" w:rsidR="0015450E" w:rsidRPr="0015450E" w:rsidRDefault="0015450E" w:rsidP="0015450E">
      <w:pPr>
        <w:pStyle w:val="ListParagraph"/>
        <w:numPr>
          <w:ilvl w:val="0"/>
          <w:numId w:val="35"/>
        </w:numPr>
        <w:spacing w:after="0" w:line="240" w:lineRule="auto"/>
        <w:jc w:val="both"/>
        <w:rPr>
          <w:rFonts w:ascii="Arial" w:hAnsi="Arial" w:cs="Arial"/>
          <w:sz w:val="24"/>
          <w:szCs w:val="24"/>
        </w:rPr>
      </w:pPr>
      <w:r w:rsidRPr="0015450E">
        <w:rPr>
          <w:rFonts w:ascii="Arial" w:hAnsi="Arial" w:cs="Arial"/>
          <w:sz w:val="24"/>
          <w:szCs w:val="24"/>
        </w:rPr>
        <w:t>Revamp the unified Power BI dashboard that combines both indicator domains.</w:t>
      </w:r>
    </w:p>
    <w:p w14:paraId="72BBD3DA" w14:textId="77777777" w:rsidR="0015450E" w:rsidRPr="0015450E" w:rsidRDefault="0015450E" w:rsidP="0015450E">
      <w:pPr>
        <w:pStyle w:val="ListParagraph"/>
        <w:numPr>
          <w:ilvl w:val="0"/>
          <w:numId w:val="35"/>
        </w:numPr>
        <w:spacing w:after="0" w:line="240" w:lineRule="auto"/>
        <w:jc w:val="both"/>
        <w:rPr>
          <w:rFonts w:ascii="Arial" w:hAnsi="Arial" w:cs="Arial"/>
          <w:sz w:val="24"/>
          <w:szCs w:val="24"/>
        </w:rPr>
      </w:pPr>
      <w:r w:rsidRPr="0015450E">
        <w:rPr>
          <w:rFonts w:ascii="Arial" w:hAnsi="Arial" w:cs="Arial"/>
          <w:sz w:val="24"/>
          <w:szCs w:val="24"/>
        </w:rPr>
        <w:t>Ensure interactivity, including:</w:t>
      </w:r>
    </w:p>
    <w:p w14:paraId="6AFC76C6" w14:textId="77777777" w:rsidR="0015450E" w:rsidRPr="0015450E" w:rsidRDefault="0015450E" w:rsidP="0015450E">
      <w:pPr>
        <w:pStyle w:val="ListParagraph"/>
        <w:numPr>
          <w:ilvl w:val="1"/>
          <w:numId w:val="33"/>
        </w:numPr>
        <w:spacing w:after="0" w:line="240" w:lineRule="auto"/>
        <w:jc w:val="both"/>
        <w:rPr>
          <w:rFonts w:ascii="Arial" w:hAnsi="Arial" w:cs="Arial"/>
          <w:sz w:val="24"/>
          <w:szCs w:val="24"/>
        </w:rPr>
      </w:pPr>
      <w:r w:rsidRPr="0015450E">
        <w:rPr>
          <w:rFonts w:ascii="Arial" w:hAnsi="Arial" w:cs="Arial"/>
          <w:sz w:val="24"/>
          <w:szCs w:val="24"/>
        </w:rPr>
        <w:t>Filters by country, indicator type, platform, year</w:t>
      </w:r>
    </w:p>
    <w:p w14:paraId="39EA4946" w14:textId="77777777" w:rsidR="0015450E" w:rsidRPr="0015450E" w:rsidRDefault="0015450E" w:rsidP="0015450E">
      <w:pPr>
        <w:pStyle w:val="ListParagraph"/>
        <w:numPr>
          <w:ilvl w:val="1"/>
          <w:numId w:val="33"/>
        </w:numPr>
        <w:spacing w:after="0" w:line="240" w:lineRule="auto"/>
        <w:jc w:val="both"/>
        <w:rPr>
          <w:rFonts w:ascii="Arial" w:hAnsi="Arial" w:cs="Arial"/>
          <w:sz w:val="24"/>
          <w:szCs w:val="24"/>
        </w:rPr>
      </w:pPr>
      <w:r w:rsidRPr="0015450E">
        <w:rPr>
          <w:rFonts w:ascii="Arial" w:hAnsi="Arial" w:cs="Arial"/>
          <w:sz w:val="24"/>
          <w:szCs w:val="24"/>
        </w:rPr>
        <w:t>Performance comparison tools</w:t>
      </w:r>
    </w:p>
    <w:p w14:paraId="4E96B44B" w14:textId="77777777" w:rsidR="0015450E" w:rsidRPr="0015450E" w:rsidRDefault="0015450E" w:rsidP="0015450E">
      <w:pPr>
        <w:pStyle w:val="ListParagraph"/>
        <w:numPr>
          <w:ilvl w:val="1"/>
          <w:numId w:val="33"/>
        </w:numPr>
        <w:spacing w:after="0" w:line="240" w:lineRule="auto"/>
        <w:jc w:val="both"/>
        <w:rPr>
          <w:rFonts w:ascii="Arial" w:hAnsi="Arial" w:cs="Arial"/>
          <w:sz w:val="24"/>
          <w:szCs w:val="24"/>
        </w:rPr>
      </w:pPr>
      <w:r w:rsidRPr="0015450E">
        <w:rPr>
          <w:rFonts w:ascii="Arial" w:hAnsi="Arial" w:cs="Arial"/>
          <w:sz w:val="24"/>
          <w:szCs w:val="24"/>
        </w:rPr>
        <w:t>Export-to-PDF or Excel features for reporting</w:t>
      </w:r>
    </w:p>
    <w:p w14:paraId="4A9CBF37" w14:textId="77777777" w:rsidR="0015450E" w:rsidRPr="0015450E" w:rsidRDefault="0015450E" w:rsidP="0015450E">
      <w:pPr>
        <w:pStyle w:val="ListParagraph"/>
        <w:numPr>
          <w:ilvl w:val="0"/>
          <w:numId w:val="35"/>
        </w:numPr>
        <w:spacing w:after="0" w:line="240" w:lineRule="auto"/>
        <w:jc w:val="both"/>
        <w:rPr>
          <w:rFonts w:ascii="Arial" w:hAnsi="Arial" w:cs="Arial"/>
          <w:sz w:val="24"/>
          <w:szCs w:val="24"/>
        </w:rPr>
      </w:pPr>
      <w:r w:rsidRPr="0015450E">
        <w:rPr>
          <w:rFonts w:ascii="Arial" w:hAnsi="Arial" w:cs="Arial"/>
          <w:sz w:val="24"/>
          <w:szCs w:val="24"/>
        </w:rPr>
        <w:t>Ensure the dashboard is simple to navigate, visually clear, and mobile-compatible.</w:t>
      </w:r>
    </w:p>
    <w:p w14:paraId="7A6073C6" w14:textId="77777777" w:rsidR="0015450E" w:rsidRPr="0015450E" w:rsidRDefault="0015450E" w:rsidP="0015450E">
      <w:pPr>
        <w:spacing w:after="0" w:line="240" w:lineRule="auto"/>
        <w:jc w:val="both"/>
        <w:rPr>
          <w:rFonts w:ascii="Arial" w:hAnsi="Arial" w:cs="Arial"/>
          <w:sz w:val="24"/>
          <w:szCs w:val="24"/>
        </w:rPr>
      </w:pPr>
    </w:p>
    <w:p w14:paraId="6146681E" w14:textId="77777777" w:rsidR="0015450E" w:rsidRPr="0015450E" w:rsidRDefault="0015450E" w:rsidP="0015450E">
      <w:pPr>
        <w:spacing w:after="0" w:line="240" w:lineRule="auto"/>
        <w:jc w:val="both"/>
        <w:rPr>
          <w:rFonts w:ascii="Arial" w:hAnsi="Arial" w:cs="Arial"/>
          <w:b/>
          <w:bCs/>
          <w:sz w:val="24"/>
          <w:szCs w:val="24"/>
        </w:rPr>
      </w:pPr>
      <w:r w:rsidRPr="0015450E">
        <w:rPr>
          <w:rFonts w:ascii="Arial" w:hAnsi="Arial" w:cs="Arial"/>
          <w:b/>
          <w:bCs/>
          <w:sz w:val="24"/>
          <w:szCs w:val="24"/>
        </w:rPr>
        <w:t>3.4 Documentation, Training and Handover</w:t>
      </w:r>
    </w:p>
    <w:p w14:paraId="65152408" w14:textId="77777777" w:rsidR="0015450E" w:rsidRPr="0015450E" w:rsidRDefault="0015450E" w:rsidP="0015450E">
      <w:pPr>
        <w:pStyle w:val="ListParagraph"/>
        <w:numPr>
          <w:ilvl w:val="0"/>
          <w:numId w:val="35"/>
        </w:numPr>
        <w:spacing w:after="0" w:line="240" w:lineRule="auto"/>
        <w:jc w:val="both"/>
        <w:rPr>
          <w:rFonts w:ascii="Arial" w:hAnsi="Arial" w:cs="Arial"/>
          <w:sz w:val="24"/>
          <w:szCs w:val="24"/>
        </w:rPr>
      </w:pPr>
      <w:r w:rsidRPr="0015450E">
        <w:rPr>
          <w:rFonts w:ascii="Arial" w:hAnsi="Arial" w:cs="Arial"/>
          <w:sz w:val="24"/>
          <w:szCs w:val="24"/>
        </w:rPr>
        <w:t>Prepare a User Guide and Data Update Protocol for SPTO’s internal use.</w:t>
      </w:r>
    </w:p>
    <w:p w14:paraId="5EB3FD75" w14:textId="77777777" w:rsidR="0015450E" w:rsidRPr="0015450E" w:rsidRDefault="0015450E" w:rsidP="0015450E">
      <w:pPr>
        <w:pStyle w:val="ListParagraph"/>
        <w:numPr>
          <w:ilvl w:val="0"/>
          <w:numId w:val="35"/>
        </w:numPr>
        <w:spacing w:after="0" w:line="240" w:lineRule="auto"/>
        <w:jc w:val="both"/>
        <w:rPr>
          <w:rFonts w:ascii="Arial" w:hAnsi="Arial" w:cs="Arial"/>
          <w:sz w:val="24"/>
          <w:szCs w:val="24"/>
        </w:rPr>
      </w:pPr>
      <w:r w:rsidRPr="0015450E">
        <w:rPr>
          <w:rFonts w:ascii="Arial" w:hAnsi="Arial" w:cs="Arial"/>
          <w:sz w:val="24"/>
          <w:szCs w:val="24"/>
        </w:rPr>
        <w:t>Conduct a training session (virtual or in-person) for SPTO staff on using and updating the dashboard.</w:t>
      </w:r>
    </w:p>
    <w:p w14:paraId="7887F81A" w14:textId="77777777" w:rsidR="0015450E" w:rsidRPr="0015450E" w:rsidRDefault="0015450E" w:rsidP="0015450E">
      <w:pPr>
        <w:pStyle w:val="ListParagraph"/>
        <w:numPr>
          <w:ilvl w:val="0"/>
          <w:numId w:val="35"/>
        </w:numPr>
        <w:spacing w:after="0" w:line="240" w:lineRule="auto"/>
        <w:jc w:val="both"/>
        <w:rPr>
          <w:rFonts w:ascii="Arial" w:hAnsi="Arial" w:cs="Arial"/>
          <w:sz w:val="24"/>
          <w:szCs w:val="24"/>
        </w:rPr>
      </w:pPr>
      <w:r w:rsidRPr="0015450E">
        <w:rPr>
          <w:rFonts w:ascii="Arial" w:hAnsi="Arial" w:cs="Arial"/>
          <w:sz w:val="24"/>
          <w:szCs w:val="24"/>
        </w:rPr>
        <w:t>Provide light post-delivery support for refinements based on user feedback.</w:t>
      </w:r>
    </w:p>
    <w:p w14:paraId="6A0028F0" w14:textId="1345F9C1" w:rsidR="00C30041" w:rsidRDefault="00C30041" w:rsidP="0057016C">
      <w:pPr>
        <w:spacing w:after="0" w:line="240" w:lineRule="auto"/>
        <w:jc w:val="both"/>
        <w:rPr>
          <w:rFonts w:ascii="Arial" w:eastAsia="Times New Roman" w:hAnsi="Arial" w:cs="Arial"/>
          <w:sz w:val="24"/>
          <w:szCs w:val="24"/>
        </w:rPr>
      </w:pPr>
    </w:p>
    <w:p w14:paraId="61A337BA" w14:textId="77777777" w:rsidR="00D230EE" w:rsidRDefault="00D230EE" w:rsidP="0057016C">
      <w:pPr>
        <w:spacing w:after="0" w:line="240" w:lineRule="auto"/>
        <w:jc w:val="both"/>
        <w:rPr>
          <w:rFonts w:ascii="Arial" w:eastAsia="Times New Roman" w:hAnsi="Arial" w:cs="Arial"/>
          <w:sz w:val="24"/>
          <w:szCs w:val="24"/>
        </w:rPr>
      </w:pPr>
    </w:p>
    <w:p w14:paraId="3086BB83" w14:textId="77777777" w:rsidR="0015450E" w:rsidRDefault="0015450E" w:rsidP="0057016C">
      <w:pPr>
        <w:spacing w:after="0" w:line="240" w:lineRule="auto"/>
        <w:jc w:val="both"/>
        <w:rPr>
          <w:rFonts w:ascii="Arial" w:eastAsia="Times New Roman" w:hAnsi="Arial" w:cs="Arial"/>
          <w:sz w:val="24"/>
          <w:szCs w:val="24"/>
        </w:rPr>
      </w:pPr>
    </w:p>
    <w:p w14:paraId="5AD67FBE" w14:textId="77777777" w:rsidR="0015450E" w:rsidRDefault="0015450E" w:rsidP="0057016C">
      <w:pPr>
        <w:spacing w:after="0" w:line="240" w:lineRule="auto"/>
        <w:jc w:val="both"/>
        <w:rPr>
          <w:rFonts w:ascii="Arial" w:eastAsia="Times New Roman" w:hAnsi="Arial" w:cs="Arial"/>
          <w:sz w:val="24"/>
          <w:szCs w:val="24"/>
        </w:rPr>
      </w:pPr>
    </w:p>
    <w:p w14:paraId="0A3EB453" w14:textId="77777777" w:rsidR="0015450E" w:rsidRDefault="0015450E" w:rsidP="0057016C">
      <w:pPr>
        <w:spacing w:after="0" w:line="240" w:lineRule="auto"/>
        <w:jc w:val="both"/>
        <w:rPr>
          <w:rFonts w:ascii="Arial" w:eastAsia="Times New Roman" w:hAnsi="Arial" w:cs="Arial"/>
          <w:sz w:val="24"/>
          <w:szCs w:val="24"/>
        </w:rPr>
      </w:pPr>
    </w:p>
    <w:p w14:paraId="4F560BA5" w14:textId="77777777" w:rsidR="0015450E" w:rsidRDefault="0015450E" w:rsidP="0057016C">
      <w:pPr>
        <w:spacing w:after="0" w:line="240" w:lineRule="auto"/>
        <w:jc w:val="both"/>
        <w:rPr>
          <w:rFonts w:ascii="Arial" w:eastAsia="Times New Roman" w:hAnsi="Arial" w:cs="Arial"/>
          <w:sz w:val="24"/>
          <w:szCs w:val="24"/>
        </w:rPr>
      </w:pPr>
    </w:p>
    <w:p w14:paraId="116D930A" w14:textId="77777777" w:rsidR="0015450E" w:rsidRDefault="0015450E" w:rsidP="0057016C">
      <w:pPr>
        <w:spacing w:after="0" w:line="240" w:lineRule="auto"/>
        <w:jc w:val="both"/>
        <w:rPr>
          <w:rFonts w:ascii="Arial" w:eastAsia="Times New Roman" w:hAnsi="Arial" w:cs="Arial"/>
          <w:sz w:val="24"/>
          <w:szCs w:val="24"/>
        </w:rPr>
      </w:pPr>
    </w:p>
    <w:p w14:paraId="4BDC7B89" w14:textId="77777777" w:rsidR="0015450E" w:rsidRDefault="0015450E" w:rsidP="0057016C">
      <w:pPr>
        <w:spacing w:after="0" w:line="240" w:lineRule="auto"/>
        <w:jc w:val="both"/>
        <w:rPr>
          <w:rFonts w:ascii="Arial" w:eastAsia="Times New Roman" w:hAnsi="Arial" w:cs="Arial"/>
          <w:sz w:val="24"/>
          <w:szCs w:val="24"/>
        </w:rPr>
      </w:pPr>
    </w:p>
    <w:p w14:paraId="04F2553B" w14:textId="77777777" w:rsidR="0015450E" w:rsidRDefault="0015450E" w:rsidP="0057016C">
      <w:pPr>
        <w:spacing w:after="0" w:line="240" w:lineRule="auto"/>
        <w:jc w:val="both"/>
        <w:rPr>
          <w:rFonts w:ascii="Arial" w:eastAsia="Times New Roman" w:hAnsi="Arial" w:cs="Arial"/>
          <w:sz w:val="24"/>
          <w:szCs w:val="24"/>
        </w:rPr>
      </w:pPr>
    </w:p>
    <w:p w14:paraId="33E482B5" w14:textId="77777777" w:rsidR="004334C5" w:rsidRPr="00965669" w:rsidRDefault="004334C5" w:rsidP="008A41EC">
      <w:pPr>
        <w:pStyle w:val="NoSpacing"/>
      </w:pPr>
    </w:p>
    <w:p w14:paraId="60772A73" w14:textId="730670D0" w:rsidR="004334C5" w:rsidRDefault="004334C5" w:rsidP="0015450E">
      <w:pPr>
        <w:pStyle w:val="Heading2"/>
        <w:numPr>
          <w:ilvl w:val="0"/>
          <w:numId w:val="15"/>
        </w:numPr>
        <w:ind w:left="360"/>
        <w:jc w:val="both"/>
        <w:rPr>
          <w:rFonts w:ascii="Arial" w:hAnsi="Arial" w:cs="Arial"/>
          <w:b/>
          <w:color w:val="auto"/>
          <w:sz w:val="24"/>
          <w:szCs w:val="24"/>
        </w:rPr>
      </w:pPr>
      <w:r w:rsidRPr="00965669">
        <w:rPr>
          <w:rFonts w:ascii="Arial" w:hAnsi="Arial" w:cs="Arial"/>
          <w:b/>
          <w:color w:val="auto"/>
          <w:sz w:val="24"/>
          <w:szCs w:val="24"/>
        </w:rPr>
        <w:t>Deliverables and Indicative Timelines</w:t>
      </w:r>
    </w:p>
    <w:p w14:paraId="1BBB144C" w14:textId="77777777" w:rsidR="00016474" w:rsidRPr="00016474" w:rsidRDefault="00016474" w:rsidP="008A41EC">
      <w:pPr>
        <w:pStyle w:val="NoSpacing"/>
      </w:pPr>
    </w:p>
    <w:tbl>
      <w:tblPr>
        <w:tblW w:w="9535" w:type="dxa"/>
        <w:tblLook w:val="04A0" w:firstRow="1" w:lastRow="0" w:firstColumn="1" w:lastColumn="0" w:noHBand="0" w:noVBand="1"/>
      </w:tblPr>
      <w:tblGrid>
        <w:gridCol w:w="1884"/>
        <w:gridCol w:w="4104"/>
        <w:gridCol w:w="1918"/>
        <w:gridCol w:w="1629"/>
      </w:tblGrid>
      <w:tr w:rsidR="009003C6" w:rsidRPr="009003C6" w14:paraId="2E8E579F" w14:textId="77777777" w:rsidTr="009003C6">
        <w:trPr>
          <w:trHeight w:val="638"/>
        </w:trPr>
        <w:tc>
          <w:tcPr>
            <w:tcW w:w="1705" w:type="dxa"/>
            <w:tcBorders>
              <w:top w:val="single" w:sz="4" w:space="0" w:color="auto"/>
              <w:left w:val="single" w:sz="4" w:space="0" w:color="auto"/>
              <w:bottom w:val="single" w:sz="4" w:space="0" w:color="auto"/>
              <w:right w:val="single" w:sz="4" w:space="0" w:color="auto"/>
            </w:tcBorders>
            <w:shd w:val="clear" w:color="000000" w:fill="8EAADB"/>
            <w:vAlign w:val="center"/>
            <w:hideMark/>
          </w:tcPr>
          <w:p w14:paraId="487D5816" w14:textId="77777777" w:rsidR="009003C6" w:rsidRPr="009003C6" w:rsidRDefault="009003C6" w:rsidP="009003C6">
            <w:pPr>
              <w:spacing w:after="0" w:line="240" w:lineRule="auto"/>
              <w:jc w:val="both"/>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Project Milestones</w:t>
            </w:r>
          </w:p>
        </w:tc>
        <w:tc>
          <w:tcPr>
            <w:tcW w:w="4230" w:type="dxa"/>
            <w:tcBorders>
              <w:top w:val="single" w:sz="4" w:space="0" w:color="auto"/>
              <w:left w:val="nil"/>
              <w:bottom w:val="single" w:sz="4" w:space="0" w:color="auto"/>
              <w:right w:val="single" w:sz="4" w:space="0" w:color="auto"/>
            </w:tcBorders>
            <w:shd w:val="clear" w:color="000000" w:fill="8EAADB"/>
            <w:vAlign w:val="center"/>
            <w:hideMark/>
          </w:tcPr>
          <w:p w14:paraId="0BA91D63" w14:textId="77777777" w:rsidR="009003C6" w:rsidRPr="009003C6" w:rsidRDefault="009003C6" w:rsidP="009003C6">
            <w:pPr>
              <w:spacing w:after="0" w:line="240" w:lineRule="auto"/>
              <w:jc w:val="both"/>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Deliverables</w:t>
            </w:r>
          </w:p>
        </w:tc>
        <w:tc>
          <w:tcPr>
            <w:tcW w:w="1960" w:type="dxa"/>
            <w:tcBorders>
              <w:top w:val="single" w:sz="4" w:space="0" w:color="auto"/>
              <w:left w:val="nil"/>
              <w:bottom w:val="single" w:sz="4" w:space="0" w:color="auto"/>
              <w:right w:val="single" w:sz="4" w:space="0" w:color="auto"/>
            </w:tcBorders>
            <w:shd w:val="clear" w:color="000000" w:fill="8EAADB"/>
            <w:vAlign w:val="center"/>
            <w:hideMark/>
          </w:tcPr>
          <w:p w14:paraId="71D906D3" w14:textId="77777777" w:rsidR="009003C6" w:rsidRPr="009003C6" w:rsidRDefault="009003C6" w:rsidP="009003C6">
            <w:pPr>
              <w:spacing w:after="0" w:line="240" w:lineRule="auto"/>
              <w:jc w:val="center"/>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Payment Schedule</w:t>
            </w:r>
          </w:p>
        </w:tc>
        <w:tc>
          <w:tcPr>
            <w:tcW w:w="1640" w:type="dxa"/>
            <w:tcBorders>
              <w:top w:val="single" w:sz="4" w:space="0" w:color="auto"/>
              <w:left w:val="nil"/>
              <w:bottom w:val="single" w:sz="4" w:space="0" w:color="auto"/>
              <w:right w:val="single" w:sz="4" w:space="0" w:color="auto"/>
            </w:tcBorders>
            <w:shd w:val="clear" w:color="000000" w:fill="8EAADB"/>
            <w:vAlign w:val="center"/>
            <w:hideMark/>
          </w:tcPr>
          <w:p w14:paraId="2DE7BEC5" w14:textId="77777777" w:rsidR="009003C6" w:rsidRPr="009003C6" w:rsidRDefault="009003C6" w:rsidP="009003C6">
            <w:pPr>
              <w:spacing w:after="0" w:line="240" w:lineRule="auto"/>
              <w:jc w:val="center"/>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Delivery Deadline</w:t>
            </w:r>
          </w:p>
        </w:tc>
      </w:tr>
      <w:tr w:rsidR="009003C6" w:rsidRPr="009003C6" w14:paraId="54D81F80" w14:textId="77777777" w:rsidTr="009003C6">
        <w:trPr>
          <w:trHeight w:val="968"/>
        </w:trPr>
        <w:tc>
          <w:tcPr>
            <w:tcW w:w="1705" w:type="dxa"/>
            <w:tcBorders>
              <w:top w:val="nil"/>
              <w:left w:val="single" w:sz="4" w:space="0" w:color="auto"/>
              <w:bottom w:val="single" w:sz="4" w:space="0" w:color="auto"/>
              <w:right w:val="single" w:sz="4" w:space="0" w:color="auto"/>
            </w:tcBorders>
            <w:vAlign w:val="center"/>
            <w:hideMark/>
          </w:tcPr>
          <w:p w14:paraId="25C43040" w14:textId="77777777" w:rsidR="009003C6" w:rsidRPr="009003C6" w:rsidRDefault="009003C6" w:rsidP="009003C6">
            <w:pPr>
              <w:spacing w:after="0" w:line="240" w:lineRule="auto"/>
              <w:jc w:val="both"/>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Contract Signing</w:t>
            </w:r>
          </w:p>
        </w:tc>
        <w:tc>
          <w:tcPr>
            <w:tcW w:w="4230" w:type="dxa"/>
            <w:tcBorders>
              <w:top w:val="nil"/>
              <w:left w:val="nil"/>
              <w:bottom w:val="single" w:sz="4" w:space="0" w:color="auto"/>
              <w:right w:val="single" w:sz="4" w:space="0" w:color="auto"/>
            </w:tcBorders>
            <w:vAlign w:val="center"/>
            <w:hideMark/>
          </w:tcPr>
          <w:p w14:paraId="727BD7A5"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Signing of contract</w:t>
            </w:r>
          </w:p>
        </w:tc>
        <w:tc>
          <w:tcPr>
            <w:tcW w:w="1960" w:type="dxa"/>
            <w:tcBorders>
              <w:top w:val="nil"/>
              <w:left w:val="nil"/>
              <w:bottom w:val="single" w:sz="4" w:space="0" w:color="auto"/>
              <w:right w:val="single" w:sz="4" w:space="0" w:color="auto"/>
            </w:tcBorders>
            <w:vAlign w:val="center"/>
            <w:hideMark/>
          </w:tcPr>
          <w:p w14:paraId="140CD153" w14:textId="77777777" w:rsidR="009003C6" w:rsidRPr="009003C6" w:rsidRDefault="009003C6" w:rsidP="009003C6">
            <w:pPr>
              <w:spacing w:after="0" w:line="240" w:lineRule="auto"/>
              <w:jc w:val="center"/>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15%</w:t>
            </w:r>
          </w:p>
        </w:tc>
        <w:tc>
          <w:tcPr>
            <w:tcW w:w="1640" w:type="dxa"/>
            <w:tcBorders>
              <w:top w:val="nil"/>
              <w:left w:val="nil"/>
              <w:bottom w:val="single" w:sz="4" w:space="0" w:color="auto"/>
              <w:right w:val="single" w:sz="4" w:space="0" w:color="auto"/>
            </w:tcBorders>
            <w:vAlign w:val="center"/>
            <w:hideMark/>
          </w:tcPr>
          <w:p w14:paraId="4AC724B5" w14:textId="6456F4AC" w:rsidR="009003C6" w:rsidRPr="009003C6" w:rsidRDefault="00F542C9" w:rsidP="009003C6">
            <w:pPr>
              <w:spacing w:after="0" w:line="240" w:lineRule="auto"/>
              <w:jc w:val="center"/>
              <w:rPr>
                <w:rFonts w:ascii="Aptos Narrow" w:eastAsia="Times New Roman" w:hAnsi="Aptos Narrow" w:cs="Times New Roman"/>
                <w:b/>
                <w:bCs/>
                <w:color w:val="000000"/>
                <w:sz w:val="24"/>
                <w:szCs w:val="24"/>
              </w:rPr>
            </w:pPr>
            <w:r>
              <w:rPr>
                <w:rFonts w:ascii="Aptos Narrow" w:eastAsia="Times New Roman" w:hAnsi="Aptos Narrow" w:cs="Times New Roman"/>
                <w:b/>
                <w:bCs/>
                <w:color w:val="000000"/>
                <w:sz w:val="24"/>
                <w:szCs w:val="24"/>
              </w:rPr>
              <w:t>1 September 2025</w:t>
            </w:r>
          </w:p>
        </w:tc>
      </w:tr>
      <w:tr w:rsidR="009003C6" w:rsidRPr="009003C6" w14:paraId="0396BDB0" w14:textId="77777777" w:rsidTr="009003C6">
        <w:trPr>
          <w:trHeight w:val="315"/>
        </w:trPr>
        <w:tc>
          <w:tcPr>
            <w:tcW w:w="1705" w:type="dxa"/>
            <w:vMerge w:val="restart"/>
            <w:tcBorders>
              <w:top w:val="nil"/>
              <w:left w:val="single" w:sz="4" w:space="0" w:color="auto"/>
              <w:bottom w:val="single" w:sz="4" w:space="0" w:color="auto"/>
              <w:right w:val="single" w:sz="4" w:space="0" w:color="auto"/>
            </w:tcBorders>
            <w:vAlign w:val="center"/>
            <w:hideMark/>
          </w:tcPr>
          <w:p w14:paraId="023D52FC"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Inception Report</w:t>
            </w:r>
          </w:p>
        </w:tc>
        <w:tc>
          <w:tcPr>
            <w:tcW w:w="4230" w:type="dxa"/>
            <w:tcBorders>
              <w:top w:val="nil"/>
              <w:left w:val="nil"/>
              <w:bottom w:val="single" w:sz="4" w:space="0" w:color="auto"/>
              <w:right w:val="single" w:sz="4" w:space="0" w:color="auto"/>
            </w:tcBorders>
            <w:vAlign w:val="center"/>
            <w:hideMark/>
          </w:tcPr>
          <w:p w14:paraId="05A54D17"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A detailed inception report outlining:</w:t>
            </w:r>
          </w:p>
        </w:tc>
        <w:tc>
          <w:tcPr>
            <w:tcW w:w="1960" w:type="dxa"/>
            <w:vMerge w:val="restart"/>
            <w:tcBorders>
              <w:top w:val="nil"/>
              <w:left w:val="single" w:sz="4" w:space="0" w:color="auto"/>
              <w:bottom w:val="single" w:sz="4" w:space="0" w:color="auto"/>
              <w:right w:val="single" w:sz="4" w:space="0" w:color="auto"/>
            </w:tcBorders>
            <w:vAlign w:val="center"/>
            <w:hideMark/>
          </w:tcPr>
          <w:p w14:paraId="318B2009" w14:textId="77777777" w:rsidR="009003C6" w:rsidRPr="009003C6" w:rsidRDefault="009003C6" w:rsidP="009003C6">
            <w:pPr>
              <w:spacing w:after="0" w:line="240" w:lineRule="auto"/>
              <w:jc w:val="center"/>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10%</w:t>
            </w:r>
          </w:p>
        </w:tc>
        <w:tc>
          <w:tcPr>
            <w:tcW w:w="1640" w:type="dxa"/>
            <w:vMerge w:val="restart"/>
            <w:tcBorders>
              <w:top w:val="nil"/>
              <w:left w:val="single" w:sz="4" w:space="0" w:color="auto"/>
              <w:bottom w:val="single" w:sz="4" w:space="0" w:color="auto"/>
              <w:right w:val="single" w:sz="4" w:space="0" w:color="auto"/>
            </w:tcBorders>
            <w:vAlign w:val="center"/>
            <w:hideMark/>
          </w:tcPr>
          <w:p w14:paraId="4158B7FA" w14:textId="6C2A3FAC" w:rsidR="009003C6" w:rsidRPr="009003C6" w:rsidRDefault="00F542C9" w:rsidP="009003C6">
            <w:pPr>
              <w:spacing w:after="0" w:line="240" w:lineRule="auto"/>
              <w:jc w:val="center"/>
              <w:rPr>
                <w:rFonts w:ascii="Aptos Narrow" w:eastAsia="Times New Roman" w:hAnsi="Aptos Narrow" w:cs="Times New Roman"/>
                <w:b/>
                <w:bCs/>
                <w:color w:val="000000"/>
                <w:sz w:val="24"/>
                <w:szCs w:val="24"/>
              </w:rPr>
            </w:pPr>
            <w:r>
              <w:rPr>
                <w:rFonts w:ascii="Aptos Narrow" w:eastAsia="Times New Roman" w:hAnsi="Aptos Narrow" w:cs="Times New Roman"/>
                <w:b/>
                <w:bCs/>
                <w:color w:val="000000"/>
                <w:sz w:val="24"/>
                <w:szCs w:val="24"/>
              </w:rPr>
              <w:t>10 September 2025</w:t>
            </w:r>
          </w:p>
        </w:tc>
      </w:tr>
      <w:tr w:rsidR="009003C6" w:rsidRPr="009003C6" w14:paraId="08354A19" w14:textId="77777777" w:rsidTr="009003C6">
        <w:trPr>
          <w:trHeight w:val="315"/>
        </w:trPr>
        <w:tc>
          <w:tcPr>
            <w:tcW w:w="1705" w:type="dxa"/>
            <w:vMerge/>
            <w:tcBorders>
              <w:top w:val="nil"/>
              <w:left w:val="single" w:sz="4" w:space="0" w:color="auto"/>
              <w:bottom w:val="single" w:sz="4" w:space="0" w:color="auto"/>
              <w:right w:val="single" w:sz="4" w:space="0" w:color="auto"/>
            </w:tcBorders>
            <w:vAlign w:val="center"/>
            <w:hideMark/>
          </w:tcPr>
          <w:p w14:paraId="48F7CC39"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656284E4"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Understanding of the TOR and objectives</w:t>
            </w:r>
          </w:p>
        </w:tc>
        <w:tc>
          <w:tcPr>
            <w:tcW w:w="1960" w:type="dxa"/>
            <w:vMerge/>
            <w:tcBorders>
              <w:top w:val="nil"/>
              <w:left w:val="single" w:sz="4" w:space="0" w:color="auto"/>
              <w:bottom w:val="single" w:sz="4" w:space="0" w:color="auto"/>
              <w:right w:val="single" w:sz="4" w:space="0" w:color="auto"/>
            </w:tcBorders>
            <w:vAlign w:val="center"/>
            <w:hideMark/>
          </w:tcPr>
          <w:p w14:paraId="0F910509"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497AD474"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772BCCBE" w14:textId="77777777" w:rsidTr="009003C6">
        <w:trPr>
          <w:trHeight w:val="315"/>
        </w:trPr>
        <w:tc>
          <w:tcPr>
            <w:tcW w:w="1705" w:type="dxa"/>
            <w:vMerge/>
            <w:tcBorders>
              <w:top w:val="nil"/>
              <w:left w:val="single" w:sz="4" w:space="0" w:color="auto"/>
              <w:bottom w:val="single" w:sz="4" w:space="0" w:color="auto"/>
              <w:right w:val="single" w:sz="4" w:space="0" w:color="auto"/>
            </w:tcBorders>
            <w:vAlign w:val="center"/>
            <w:hideMark/>
          </w:tcPr>
          <w:p w14:paraId="7F686065"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6246EF30"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Methodology and work plan</w:t>
            </w:r>
          </w:p>
        </w:tc>
        <w:tc>
          <w:tcPr>
            <w:tcW w:w="1960" w:type="dxa"/>
            <w:vMerge/>
            <w:tcBorders>
              <w:top w:val="nil"/>
              <w:left w:val="single" w:sz="4" w:space="0" w:color="auto"/>
              <w:bottom w:val="single" w:sz="4" w:space="0" w:color="auto"/>
              <w:right w:val="single" w:sz="4" w:space="0" w:color="auto"/>
            </w:tcBorders>
            <w:vAlign w:val="center"/>
            <w:hideMark/>
          </w:tcPr>
          <w:p w14:paraId="5652DEE0"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443D1A6E"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5C51B99E" w14:textId="77777777" w:rsidTr="009003C6">
        <w:trPr>
          <w:trHeight w:val="630"/>
        </w:trPr>
        <w:tc>
          <w:tcPr>
            <w:tcW w:w="1705" w:type="dxa"/>
            <w:vMerge/>
            <w:tcBorders>
              <w:top w:val="nil"/>
              <w:left w:val="single" w:sz="4" w:space="0" w:color="auto"/>
              <w:bottom w:val="single" w:sz="4" w:space="0" w:color="auto"/>
              <w:right w:val="single" w:sz="4" w:space="0" w:color="auto"/>
            </w:tcBorders>
            <w:vAlign w:val="center"/>
            <w:hideMark/>
          </w:tcPr>
          <w:p w14:paraId="665A8C9B"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3AD1129E"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Summary of initial review of the existing Power BI dashboard, structure, and functionality</w:t>
            </w:r>
          </w:p>
        </w:tc>
        <w:tc>
          <w:tcPr>
            <w:tcW w:w="1960" w:type="dxa"/>
            <w:vMerge/>
            <w:tcBorders>
              <w:top w:val="nil"/>
              <w:left w:val="single" w:sz="4" w:space="0" w:color="auto"/>
              <w:bottom w:val="single" w:sz="4" w:space="0" w:color="auto"/>
              <w:right w:val="single" w:sz="4" w:space="0" w:color="auto"/>
            </w:tcBorders>
            <w:vAlign w:val="center"/>
            <w:hideMark/>
          </w:tcPr>
          <w:p w14:paraId="01C3F7FE"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560D6E6A"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07170D9C" w14:textId="77777777" w:rsidTr="009003C6">
        <w:trPr>
          <w:trHeight w:val="630"/>
        </w:trPr>
        <w:tc>
          <w:tcPr>
            <w:tcW w:w="1705" w:type="dxa"/>
            <w:vMerge/>
            <w:tcBorders>
              <w:top w:val="nil"/>
              <w:left w:val="single" w:sz="4" w:space="0" w:color="auto"/>
              <w:bottom w:val="single" w:sz="4" w:space="0" w:color="auto"/>
              <w:right w:val="single" w:sz="4" w:space="0" w:color="auto"/>
            </w:tcBorders>
            <w:vAlign w:val="center"/>
            <w:hideMark/>
          </w:tcPr>
          <w:p w14:paraId="464ABC76"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3C2CE172"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Identification of gaps, risks, and proposed enhancements</w:t>
            </w:r>
          </w:p>
        </w:tc>
        <w:tc>
          <w:tcPr>
            <w:tcW w:w="1960" w:type="dxa"/>
            <w:vMerge/>
            <w:tcBorders>
              <w:top w:val="nil"/>
              <w:left w:val="single" w:sz="4" w:space="0" w:color="auto"/>
              <w:bottom w:val="single" w:sz="4" w:space="0" w:color="auto"/>
              <w:right w:val="single" w:sz="4" w:space="0" w:color="auto"/>
            </w:tcBorders>
            <w:vAlign w:val="center"/>
            <w:hideMark/>
          </w:tcPr>
          <w:p w14:paraId="20D19F71"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24DE8167"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2552DC0A" w14:textId="77777777" w:rsidTr="009003C6">
        <w:trPr>
          <w:trHeight w:val="945"/>
        </w:trPr>
        <w:tc>
          <w:tcPr>
            <w:tcW w:w="1705" w:type="dxa"/>
            <w:vMerge w:val="restart"/>
            <w:tcBorders>
              <w:top w:val="nil"/>
              <w:left w:val="single" w:sz="4" w:space="0" w:color="auto"/>
              <w:bottom w:val="single" w:sz="4" w:space="0" w:color="auto"/>
              <w:right w:val="single" w:sz="4" w:space="0" w:color="auto"/>
            </w:tcBorders>
            <w:vAlign w:val="center"/>
            <w:hideMark/>
          </w:tcPr>
          <w:p w14:paraId="1A71CE33"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Review and Update of Dashboard Architecture</w:t>
            </w:r>
          </w:p>
        </w:tc>
        <w:tc>
          <w:tcPr>
            <w:tcW w:w="4230" w:type="dxa"/>
            <w:tcBorders>
              <w:top w:val="nil"/>
              <w:left w:val="nil"/>
              <w:bottom w:val="single" w:sz="4" w:space="0" w:color="auto"/>
              <w:right w:val="single" w:sz="4" w:space="0" w:color="auto"/>
            </w:tcBorders>
            <w:vAlign w:val="center"/>
            <w:hideMark/>
          </w:tcPr>
          <w:p w14:paraId="1B003AAB"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Conduct a full technical review of the existing Power BI dashboard and its data architecture, including:</w:t>
            </w:r>
          </w:p>
        </w:tc>
        <w:tc>
          <w:tcPr>
            <w:tcW w:w="1960" w:type="dxa"/>
            <w:vMerge w:val="restart"/>
            <w:tcBorders>
              <w:top w:val="nil"/>
              <w:left w:val="single" w:sz="4" w:space="0" w:color="auto"/>
              <w:bottom w:val="single" w:sz="4" w:space="0" w:color="auto"/>
              <w:right w:val="single" w:sz="4" w:space="0" w:color="auto"/>
            </w:tcBorders>
            <w:vAlign w:val="center"/>
            <w:hideMark/>
          </w:tcPr>
          <w:p w14:paraId="72D7782D" w14:textId="77777777" w:rsidR="009003C6" w:rsidRPr="009003C6" w:rsidRDefault="009003C6" w:rsidP="009003C6">
            <w:pPr>
              <w:spacing w:after="0" w:line="240" w:lineRule="auto"/>
              <w:jc w:val="center"/>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10%</w:t>
            </w:r>
          </w:p>
        </w:tc>
        <w:tc>
          <w:tcPr>
            <w:tcW w:w="1640" w:type="dxa"/>
            <w:vMerge w:val="restart"/>
            <w:tcBorders>
              <w:top w:val="nil"/>
              <w:left w:val="single" w:sz="4" w:space="0" w:color="auto"/>
              <w:bottom w:val="single" w:sz="4" w:space="0" w:color="auto"/>
              <w:right w:val="single" w:sz="4" w:space="0" w:color="auto"/>
            </w:tcBorders>
            <w:vAlign w:val="center"/>
            <w:hideMark/>
          </w:tcPr>
          <w:p w14:paraId="4F2A502E" w14:textId="1FE61E7F" w:rsidR="009003C6" w:rsidRPr="009003C6" w:rsidRDefault="00955375" w:rsidP="00955375">
            <w:pPr>
              <w:spacing w:after="0" w:line="240" w:lineRule="auto"/>
              <w:jc w:val="center"/>
              <w:rPr>
                <w:rFonts w:ascii="Aptos Narrow" w:eastAsia="Times New Roman" w:hAnsi="Aptos Narrow" w:cs="Times New Roman"/>
                <w:b/>
                <w:bCs/>
                <w:color w:val="000000"/>
                <w:sz w:val="24"/>
                <w:szCs w:val="24"/>
              </w:rPr>
            </w:pPr>
            <w:r>
              <w:rPr>
                <w:rFonts w:ascii="Aptos Narrow" w:eastAsia="Times New Roman" w:hAnsi="Aptos Narrow" w:cs="Times New Roman"/>
                <w:b/>
                <w:bCs/>
                <w:color w:val="000000"/>
                <w:sz w:val="24"/>
                <w:szCs w:val="24"/>
              </w:rPr>
              <w:t>19</w:t>
            </w:r>
            <w:r w:rsidR="00F542C9">
              <w:rPr>
                <w:rFonts w:ascii="Aptos Narrow" w:eastAsia="Times New Roman" w:hAnsi="Aptos Narrow" w:cs="Times New Roman"/>
                <w:b/>
                <w:bCs/>
                <w:color w:val="000000"/>
                <w:sz w:val="24"/>
                <w:szCs w:val="24"/>
              </w:rPr>
              <w:t xml:space="preserve"> September 2025</w:t>
            </w:r>
          </w:p>
        </w:tc>
      </w:tr>
      <w:tr w:rsidR="009003C6" w:rsidRPr="009003C6" w14:paraId="41B82E97" w14:textId="77777777" w:rsidTr="009003C6">
        <w:trPr>
          <w:trHeight w:val="630"/>
        </w:trPr>
        <w:tc>
          <w:tcPr>
            <w:tcW w:w="1705" w:type="dxa"/>
            <w:vMerge/>
            <w:tcBorders>
              <w:top w:val="nil"/>
              <w:left w:val="single" w:sz="4" w:space="0" w:color="auto"/>
              <w:bottom w:val="single" w:sz="4" w:space="0" w:color="auto"/>
              <w:right w:val="single" w:sz="4" w:space="0" w:color="auto"/>
            </w:tcBorders>
            <w:vAlign w:val="center"/>
            <w:hideMark/>
          </w:tcPr>
          <w:p w14:paraId="76D0319D"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2C0C46E7"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Assessment of visualisation structure and indicator grouping</w:t>
            </w:r>
          </w:p>
        </w:tc>
        <w:tc>
          <w:tcPr>
            <w:tcW w:w="1960" w:type="dxa"/>
            <w:vMerge/>
            <w:tcBorders>
              <w:top w:val="nil"/>
              <w:left w:val="single" w:sz="4" w:space="0" w:color="auto"/>
              <w:bottom w:val="single" w:sz="4" w:space="0" w:color="auto"/>
              <w:right w:val="single" w:sz="4" w:space="0" w:color="auto"/>
            </w:tcBorders>
            <w:vAlign w:val="center"/>
            <w:hideMark/>
          </w:tcPr>
          <w:p w14:paraId="6E08D0ED"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6343F919"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0F8C1BB3" w14:textId="77777777" w:rsidTr="009003C6">
        <w:trPr>
          <w:trHeight w:val="315"/>
        </w:trPr>
        <w:tc>
          <w:tcPr>
            <w:tcW w:w="1705" w:type="dxa"/>
            <w:vMerge/>
            <w:tcBorders>
              <w:top w:val="nil"/>
              <w:left w:val="single" w:sz="4" w:space="0" w:color="auto"/>
              <w:bottom w:val="single" w:sz="4" w:space="0" w:color="auto"/>
              <w:right w:val="single" w:sz="4" w:space="0" w:color="auto"/>
            </w:tcBorders>
            <w:vAlign w:val="center"/>
            <w:hideMark/>
          </w:tcPr>
          <w:p w14:paraId="51E03005"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209F0F81"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Evaluation of usability and navigation</w:t>
            </w:r>
          </w:p>
        </w:tc>
        <w:tc>
          <w:tcPr>
            <w:tcW w:w="1960" w:type="dxa"/>
            <w:vMerge/>
            <w:tcBorders>
              <w:top w:val="nil"/>
              <w:left w:val="single" w:sz="4" w:space="0" w:color="auto"/>
              <w:bottom w:val="single" w:sz="4" w:space="0" w:color="auto"/>
              <w:right w:val="single" w:sz="4" w:space="0" w:color="auto"/>
            </w:tcBorders>
            <w:vAlign w:val="center"/>
            <w:hideMark/>
          </w:tcPr>
          <w:p w14:paraId="1122799E"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72A06D40"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4F2D4A0C" w14:textId="77777777" w:rsidTr="009003C6">
        <w:trPr>
          <w:trHeight w:val="315"/>
        </w:trPr>
        <w:tc>
          <w:tcPr>
            <w:tcW w:w="1705" w:type="dxa"/>
            <w:vMerge/>
            <w:tcBorders>
              <w:top w:val="nil"/>
              <w:left w:val="single" w:sz="4" w:space="0" w:color="auto"/>
              <w:bottom w:val="single" w:sz="4" w:space="0" w:color="auto"/>
              <w:right w:val="single" w:sz="4" w:space="0" w:color="auto"/>
            </w:tcBorders>
            <w:vAlign w:val="center"/>
            <w:hideMark/>
          </w:tcPr>
          <w:p w14:paraId="0D0F67CA"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230D67FB"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Review of existing data flows and connections</w:t>
            </w:r>
          </w:p>
        </w:tc>
        <w:tc>
          <w:tcPr>
            <w:tcW w:w="1960" w:type="dxa"/>
            <w:vMerge/>
            <w:tcBorders>
              <w:top w:val="nil"/>
              <w:left w:val="single" w:sz="4" w:space="0" w:color="auto"/>
              <w:bottom w:val="single" w:sz="4" w:space="0" w:color="auto"/>
              <w:right w:val="single" w:sz="4" w:space="0" w:color="auto"/>
            </w:tcBorders>
            <w:vAlign w:val="center"/>
            <w:hideMark/>
          </w:tcPr>
          <w:p w14:paraId="545AD97B"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3C562098"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5D2990AA" w14:textId="77777777" w:rsidTr="009003C6">
        <w:trPr>
          <w:trHeight w:val="1260"/>
        </w:trPr>
        <w:tc>
          <w:tcPr>
            <w:tcW w:w="1705" w:type="dxa"/>
            <w:vMerge/>
            <w:tcBorders>
              <w:top w:val="nil"/>
              <w:left w:val="single" w:sz="4" w:space="0" w:color="auto"/>
              <w:bottom w:val="single" w:sz="4" w:space="0" w:color="auto"/>
              <w:right w:val="single" w:sz="4" w:space="0" w:color="auto"/>
            </w:tcBorders>
            <w:vAlign w:val="center"/>
            <w:hideMark/>
          </w:tcPr>
          <w:p w14:paraId="177E9E9B"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6F975787"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Recommendations for restructuring where needed to accommodate integration of new benchmarking logic and indicator domains (sustainability + digital marketing)</w:t>
            </w:r>
          </w:p>
        </w:tc>
        <w:tc>
          <w:tcPr>
            <w:tcW w:w="1960" w:type="dxa"/>
            <w:vMerge/>
            <w:tcBorders>
              <w:top w:val="nil"/>
              <w:left w:val="single" w:sz="4" w:space="0" w:color="auto"/>
              <w:bottom w:val="single" w:sz="4" w:space="0" w:color="auto"/>
              <w:right w:val="single" w:sz="4" w:space="0" w:color="auto"/>
            </w:tcBorders>
            <w:vAlign w:val="center"/>
            <w:hideMark/>
          </w:tcPr>
          <w:p w14:paraId="1C05D13A"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2638693A"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04F0CF9A" w14:textId="77777777" w:rsidTr="009003C6">
        <w:trPr>
          <w:trHeight w:val="315"/>
        </w:trPr>
        <w:tc>
          <w:tcPr>
            <w:tcW w:w="1705" w:type="dxa"/>
            <w:vMerge w:val="restart"/>
            <w:tcBorders>
              <w:top w:val="nil"/>
              <w:left w:val="single" w:sz="4" w:space="0" w:color="auto"/>
              <w:bottom w:val="single" w:sz="4" w:space="0" w:color="auto"/>
              <w:right w:val="single" w:sz="4" w:space="0" w:color="auto"/>
            </w:tcBorders>
            <w:vAlign w:val="center"/>
            <w:hideMark/>
          </w:tcPr>
          <w:p w14:paraId="1E9FA53F"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Integration of Updated SPTO Data and Database Alignment</w:t>
            </w:r>
          </w:p>
        </w:tc>
        <w:tc>
          <w:tcPr>
            <w:tcW w:w="4230" w:type="dxa"/>
            <w:tcBorders>
              <w:top w:val="nil"/>
              <w:left w:val="nil"/>
              <w:bottom w:val="single" w:sz="4" w:space="0" w:color="auto"/>
              <w:right w:val="single" w:sz="4" w:space="0" w:color="auto"/>
            </w:tcBorders>
            <w:vAlign w:val="center"/>
            <w:hideMark/>
          </w:tcPr>
          <w:p w14:paraId="6D933368"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Using SPTO-provided datasets:</w:t>
            </w:r>
          </w:p>
        </w:tc>
        <w:tc>
          <w:tcPr>
            <w:tcW w:w="1960" w:type="dxa"/>
            <w:vMerge w:val="restart"/>
            <w:tcBorders>
              <w:top w:val="nil"/>
              <w:left w:val="single" w:sz="4" w:space="0" w:color="auto"/>
              <w:bottom w:val="single" w:sz="4" w:space="0" w:color="auto"/>
              <w:right w:val="single" w:sz="4" w:space="0" w:color="auto"/>
            </w:tcBorders>
            <w:vAlign w:val="center"/>
            <w:hideMark/>
          </w:tcPr>
          <w:p w14:paraId="43280E99" w14:textId="77777777" w:rsidR="009003C6" w:rsidRPr="009003C6" w:rsidRDefault="009003C6" w:rsidP="009003C6">
            <w:pPr>
              <w:spacing w:after="0" w:line="240" w:lineRule="auto"/>
              <w:jc w:val="center"/>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5%</w:t>
            </w:r>
          </w:p>
        </w:tc>
        <w:tc>
          <w:tcPr>
            <w:tcW w:w="1640" w:type="dxa"/>
            <w:vMerge w:val="restart"/>
            <w:tcBorders>
              <w:top w:val="nil"/>
              <w:left w:val="single" w:sz="4" w:space="0" w:color="auto"/>
              <w:bottom w:val="single" w:sz="4" w:space="0" w:color="auto"/>
              <w:right w:val="single" w:sz="4" w:space="0" w:color="auto"/>
            </w:tcBorders>
            <w:vAlign w:val="center"/>
            <w:hideMark/>
          </w:tcPr>
          <w:p w14:paraId="72C4DA1F" w14:textId="41976B27" w:rsidR="009003C6" w:rsidRPr="009003C6" w:rsidRDefault="00F542C9" w:rsidP="009003C6">
            <w:pPr>
              <w:spacing w:after="0" w:line="240" w:lineRule="auto"/>
              <w:jc w:val="center"/>
              <w:rPr>
                <w:rFonts w:ascii="Aptos Narrow" w:eastAsia="Times New Roman" w:hAnsi="Aptos Narrow" w:cs="Times New Roman"/>
                <w:b/>
                <w:bCs/>
                <w:color w:val="000000"/>
                <w:sz w:val="24"/>
                <w:szCs w:val="24"/>
              </w:rPr>
            </w:pPr>
            <w:r>
              <w:rPr>
                <w:rFonts w:ascii="Aptos Narrow" w:eastAsia="Times New Roman" w:hAnsi="Aptos Narrow" w:cs="Times New Roman"/>
                <w:b/>
                <w:bCs/>
                <w:color w:val="000000"/>
                <w:sz w:val="24"/>
                <w:szCs w:val="24"/>
              </w:rPr>
              <w:t>1 October 2025</w:t>
            </w:r>
          </w:p>
        </w:tc>
      </w:tr>
      <w:tr w:rsidR="009003C6" w:rsidRPr="009003C6" w14:paraId="53C10FBC" w14:textId="77777777" w:rsidTr="009003C6">
        <w:trPr>
          <w:trHeight w:val="630"/>
        </w:trPr>
        <w:tc>
          <w:tcPr>
            <w:tcW w:w="1705" w:type="dxa"/>
            <w:vMerge/>
            <w:tcBorders>
              <w:top w:val="nil"/>
              <w:left w:val="single" w:sz="4" w:space="0" w:color="auto"/>
              <w:bottom w:val="single" w:sz="4" w:space="0" w:color="auto"/>
              <w:right w:val="single" w:sz="4" w:space="0" w:color="auto"/>
            </w:tcBorders>
            <w:vAlign w:val="center"/>
            <w:hideMark/>
          </w:tcPr>
          <w:p w14:paraId="2558EFA2"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5FEDE587"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Map and clean data for integration into the Power BI environment</w:t>
            </w:r>
          </w:p>
        </w:tc>
        <w:tc>
          <w:tcPr>
            <w:tcW w:w="1960" w:type="dxa"/>
            <w:vMerge/>
            <w:tcBorders>
              <w:top w:val="nil"/>
              <w:left w:val="single" w:sz="4" w:space="0" w:color="auto"/>
              <w:bottom w:val="single" w:sz="4" w:space="0" w:color="auto"/>
              <w:right w:val="single" w:sz="4" w:space="0" w:color="auto"/>
            </w:tcBorders>
            <w:vAlign w:val="center"/>
            <w:hideMark/>
          </w:tcPr>
          <w:p w14:paraId="448B576A"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30A56283"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3341B6F4" w14:textId="77777777" w:rsidTr="009003C6">
        <w:trPr>
          <w:trHeight w:val="630"/>
        </w:trPr>
        <w:tc>
          <w:tcPr>
            <w:tcW w:w="1705" w:type="dxa"/>
            <w:vMerge/>
            <w:tcBorders>
              <w:top w:val="nil"/>
              <w:left w:val="single" w:sz="4" w:space="0" w:color="auto"/>
              <w:bottom w:val="single" w:sz="4" w:space="0" w:color="auto"/>
              <w:right w:val="single" w:sz="4" w:space="0" w:color="auto"/>
            </w:tcBorders>
            <w:vAlign w:val="center"/>
            <w:hideMark/>
          </w:tcPr>
          <w:p w14:paraId="30857876"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0B6B268E"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Align and standardise data structures (country names, time periods, indicator codes)</w:t>
            </w:r>
          </w:p>
        </w:tc>
        <w:tc>
          <w:tcPr>
            <w:tcW w:w="1960" w:type="dxa"/>
            <w:vMerge/>
            <w:tcBorders>
              <w:top w:val="nil"/>
              <w:left w:val="single" w:sz="4" w:space="0" w:color="auto"/>
              <w:bottom w:val="single" w:sz="4" w:space="0" w:color="auto"/>
              <w:right w:val="single" w:sz="4" w:space="0" w:color="auto"/>
            </w:tcBorders>
            <w:vAlign w:val="center"/>
            <w:hideMark/>
          </w:tcPr>
          <w:p w14:paraId="28B2C757"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6D961F75"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200C9502" w14:textId="77777777" w:rsidTr="009003C6">
        <w:trPr>
          <w:trHeight w:val="630"/>
        </w:trPr>
        <w:tc>
          <w:tcPr>
            <w:tcW w:w="1705" w:type="dxa"/>
            <w:vMerge/>
            <w:tcBorders>
              <w:top w:val="nil"/>
              <w:left w:val="single" w:sz="4" w:space="0" w:color="auto"/>
              <w:bottom w:val="single" w:sz="4" w:space="0" w:color="auto"/>
              <w:right w:val="single" w:sz="4" w:space="0" w:color="auto"/>
            </w:tcBorders>
            <w:vAlign w:val="center"/>
            <w:hideMark/>
          </w:tcPr>
          <w:p w14:paraId="7B147465"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5AC24B03"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Establish or refine linkages between datasets and Power BI data model</w:t>
            </w:r>
          </w:p>
        </w:tc>
        <w:tc>
          <w:tcPr>
            <w:tcW w:w="1960" w:type="dxa"/>
            <w:vMerge/>
            <w:tcBorders>
              <w:top w:val="nil"/>
              <w:left w:val="single" w:sz="4" w:space="0" w:color="auto"/>
              <w:bottom w:val="single" w:sz="4" w:space="0" w:color="auto"/>
              <w:right w:val="single" w:sz="4" w:space="0" w:color="auto"/>
            </w:tcBorders>
            <w:vAlign w:val="center"/>
            <w:hideMark/>
          </w:tcPr>
          <w:p w14:paraId="6AC4A9E6"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15B6C768"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20C20AEA" w14:textId="77777777" w:rsidTr="009003C6">
        <w:trPr>
          <w:trHeight w:val="945"/>
        </w:trPr>
        <w:tc>
          <w:tcPr>
            <w:tcW w:w="1705" w:type="dxa"/>
            <w:vMerge/>
            <w:tcBorders>
              <w:top w:val="nil"/>
              <w:left w:val="single" w:sz="4" w:space="0" w:color="auto"/>
              <w:bottom w:val="single" w:sz="4" w:space="0" w:color="auto"/>
              <w:right w:val="single" w:sz="4" w:space="0" w:color="auto"/>
            </w:tcBorders>
            <w:vAlign w:val="center"/>
            <w:hideMark/>
          </w:tcPr>
          <w:p w14:paraId="1DBD385C"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7F27D199"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Ensure sustainable and digital marketing datasets are clearly segmented but dashboard-ready</w:t>
            </w:r>
          </w:p>
        </w:tc>
        <w:tc>
          <w:tcPr>
            <w:tcW w:w="1960" w:type="dxa"/>
            <w:vMerge/>
            <w:tcBorders>
              <w:top w:val="nil"/>
              <w:left w:val="single" w:sz="4" w:space="0" w:color="auto"/>
              <w:bottom w:val="single" w:sz="4" w:space="0" w:color="auto"/>
              <w:right w:val="single" w:sz="4" w:space="0" w:color="auto"/>
            </w:tcBorders>
            <w:vAlign w:val="center"/>
            <w:hideMark/>
          </w:tcPr>
          <w:p w14:paraId="35A0D2EB"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75C8506B"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33236904" w14:textId="77777777" w:rsidTr="009003C6">
        <w:trPr>
          <w:trHeight w:val="630"/>
        </w:trPr>
        <w:tc>
          <w:tcPr>
            <w:tcW w:w="1705" w:type="dxa"/>
            <w:vMerge w:val="restart"/>
            <w:tcBorders>
              <w:top w:val="nil"/>
              <w:left w:val="single" w:sz="4" w:space="0" w:color="auto"/>
              <w:bottom w:val="single" w:sz="4" w:space="0" w:color="auto"/>
              <w:right w:val="single" w:sz="4" w:space="0" w:color="auto"/>
            </w:tcBorders>
            <w:vAlign w:val="center"/>
            <w:hideMark/>
          </w:tcPr>
          <w:p w14:paraId="4F29782B"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Execution of Benchmarking Strategy for Sustainable Indicators</w:t>
            </w:r>
          </w:p>
        </w:tc>
        <w:tc>
          <w:tcPr>
            <w:tcW w:w="4230" w:type="dxa"/>
            <w:tcBorders>
              <w:top w:val="nil"/>
              <w:left w:val="nil"/>
              <w:bottom w:val="single" w:sz="4" w:space="0" w:color="auto"/>
              <w:right w:val="single" w:sz="4" w:space="0" w:color="auto"/>
            </w:tcBorders>
            <w:vAlign w:val="center"/>
            <w:hideMark/>
          </w:tcPr>
          <w:p w14:paraId="04F3D634"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Based on the pre-developed SPTO Benchmarking Strategy:</w:t>
            </w:r>
          </w:p>
        </w:tc>
        <w:tc>
          <w:tcPr>
            <w:tcW w:w="1960" w:type="dxa"/>
            <w:vMerge w:val="restart"/>
            <w:tcBorders>
              <w:top w:val="nil"/>
              <w:left w:val="single" w:sz="4" w:space="0" w:color="auto"/>
              <w:bottom w:val="single" w:sz="4" w:space="0" w:color="auto"/>
              <w:right w:val="single" w:sz="4" w:space="0" w:color="auto"/>
            </w:tcBorders>
            <w:vAlign w:val="center"/>
            <w:hideMark/>
          </w:tcPr>
          <w:p w14:paraId="196D2E6F" w14:textId="77777777" w:rsidR="009003C6" w:rsidRPr="009003C6" w:rsidRDefault="009003C6" w:rsidP="009003C6">
            <w:pPr>
              <w:spacing w:after="0" w:line="240" w:lineRule="auto"/>
              <w:jc w:val="center"/>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10%</w:t>
            </w:r>
          </w:p>
        </w:tc>
        <w:tc>
          <w:tcPr>
            <w:tcW w:w="1640" w:type="dxa"/>
            <w:vMerge w:val="restart"/>
            <w:tcBorders>
              <w:top w:val="nil"/>
              <w:left w:val="single" w:sz="4" w:space="0" w:color="auto"/>
              <w:bottom w:val="single" w:sz="4" w:space="0" w:color="auto"/>
              <w:right w:val="single" w:sz="4" w:space="0" w:color="auto"/>
            </w:tcBorders>
            <w:vAlign w:val="center"/>
            <w:hideMark/>
          </w:tcPr>
          <w:p w14:paraId="0C9B0BE1" w14:textId="291F7222" w:rsidR="009003C6" w:rsidRPr="009003C6" w:rsidRDefault="00955375" w:rsidP="009003C6">
            <w:pPr>
              <w:spacing w:after="0" w:line="240" w:lineRule="auto"/>
              <w:jc w:val="center"/>
              <w:rPr>
                <w:rFonts w:ascii="Aptos Narrow" w:eastAsia="Times New Roman" w:hAnsi="Aptos Narrow" w:cs="Times New Roman"/>
                <w:b/>
                <w:bCs/>
                <w:color w:val="000000"/>
                <w:sz w:val="24"/>
                <w:szCs w:val="24"/>
              </w:rPr>
            </w:pPr>
            <w:r>
              <w:rPr>
                <w:rFonts w:ascii="Aptos Narrow" w:eastAsia="Times New Roman" w:hAnsi="Aptos Narrow" w:cs="Times New Roman"/>
                <w:b/>
                <w:bCs/>
                <w:color w:val="000000"/>
                <w:sz w:val="24"/>
                <w:szCs w:val="24"/>
              </w:rPr>
              <w:t>10</w:t>
            </w:r>
            <w:r w:rsidR="00F5241E">
              <w:rPr>
                <w:rFonts w:ascii="Aptos Narrow" w:eastAsia="Times New Roman" w:hAnsi="Aptos Narrow" w:cs="Times New Roman"/>
                <w:b/>
                <w:bCs/>
                <w:color w:val="000000"/>
                <w:sz w:val="24"/>
                <w:szCs w:val="24"/>
              </w:rPr>
              <w:t xml:space="preserve"> October 2025</w:t>
            </w:r>
          </w:p>
        </w:tc>
      </w:tr>
      <w:tr w:rsidR="009003C6" w:rsidRPr="009003C6" w14:paraId="4769E94F" w14:textId="77777777" w:rsidTr="009003C6">
        <w:trPr>
          <w:trHeight w:val="1260"/>
        </w:trPr>
        <w:tc>
          <w:tcPr>
            <w:tcW w:w="1705" w:type="dxa"/>
            <w:vMerge/>
            <w:tcBorders>
              <w:top w:val="nil"/>
              <w:left w:val="single" w:sz="4" w:space="0" w:color="auto"/>
              <w:bottom w:val="single" w:sz="4" w:space="0" w:color="auto"/>
              <w:right w:val="single" w:sz="4" w:space="0" w:color="auto"/>
            </w:tcBorders>
            <w:vAlign w:val="center"/>
            <w:hideMark/>
          </w:tcPr>
          <w:p w14:paraId="708093B8"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0FAFEECF"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Implement scoring logic, tier categorisation (e.g. Tier 1–4), and performance thresholds across the Economic, Environmental, and Socio-Cultural indicators</w:t>
            </w:r>
          </w:p>
        </w:tc>
        <w:tc>
          <w:tcPr>
            <w:tcW w:w="1960" w:type="dxa"/>
            <w:vMerge/>
            <w:tcBorders>
              <w:top w:val="nil"/>
              <w:left w:val="single" w:sz="4" w:space="0" w:color="auto"/>
              <w:bottom w:val="single" w:sz="4" w:space="0" w:color="auto"/>
              <w:right w:val="single" w:sz="4" w:space="0" w:color="auto"/>
            </w:tcBorders>
            <w:vAlign w:val="center"/>
            <w:hideMark/>
          </w:tcPr>
          <w:p w14:paraId="6B694381"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404F9091"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2D7E2D39" w14:textId="77777777" w:rsidTr="009003C6">
        <w:trPr>
          <w:trHeight w:val="945"/>
        </w:trPr>
        <w:tc>
          <w:tcPr>
            <w:tcW w:w="1705" w:type="dxa"/>
            <w:vMerge/>
            <w:tcBorders>
              <w:top w:val="nil"/>
              <w:left w:val="single" w:sz="4" w:space="0" w:color="auto"/>
              <w:bottom w:val="single" w:sz="4" w:space="0" w:color="auto"/>
              <w:right w:val="single" w:sz="4" w:space="0" w:color="auto"/>
            </w:tcBorders>
            <w:vAlign w:val="center"/>
            <w:hideMark/>
          </w:tcPr>
          <w:p w14:paraId="45286559"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39C4E585"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Visualise performance through scorecards, colour-coded tiers, comparison charts, and radar or bar graphs</w:t>
            </w:r>
          </w:p>
        </w:tc>
        <w:tc>
          <w:tcPr>
            <w:tcW w:w="1960" w:type="dxa"/>
            <w:vMerge/>
            <w:tcBorders>
              <w:top w:val="nil"/>
              <w:left w:val="single" w:sz="4" w:space="0" w:color="auto"/>
              <w:bottom w:val="single" w:sz="4" w:space="0" w:color="auto"/>
              <w:right w:val="single" w:sz="4" w:space="0" w:color="auto"/>
            </w:tcBorders>
            <w:vAlign w:val="center"/>
            <w:hideMark/>
          </w:tcPr>
          <w:p w14:paraId="51A5DF28"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636ED214"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02319160" w14:textId="77777777" w:rsidTr="009003C6">
        <w:trPr>
          <w:trHeight w:val="630"/>
        </w:trPr>
        <w:tc>
          <w:tcPr>
            <w:tcW w:w="1705" w:type="dxa"/>
            <w:vMerge/>
            <w:tcBorders>
              <w:top w:val="nil"/>
              <w:left w:val="single" w:sz="4" w:space="0" w:color="auto"/>
              <w:bottom w:val="single" w:sz="4" w:space="0" w:color="auto"/>
              <w:right w:val="single" w:sz="4" w:space="0" w:color="auto"/>
            </w:tcBorders>
            <w:vAlign w:val="center"/>
            <w:hideMark/>
          </w:tcPr>
          <w:p w14:paraId="5C99A305"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0D0FE351"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Enable filtering by country, indicator type, and year</w:t>
            </w:r>
          </w:p>
        </w:tc>
        <w:tc>
          <w:tcPr>
            <w:tcW w:w="1960" w:type="dxa"/>
            <w:vMerge/>
            <w:tcBorders>
              <w:top w:val="nil"/>
              <w:left w:val="single" w:sz="4" w:space="0" w:color="auto"/>
              <w:bottom w:val="single" w:sz="4" w:space="0" w:color="auto"/>
              <w:right w:val="single" w:sz="4" w:space="0" w:color="auto"/>
            </w:tcBorders>
            <w:vAlign w:val="center"/>
            <w:hideMark/>
          </w:tcPr>
          <w:p w14:paraId="35904E80"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7C20678D"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56E5D548" w14:textId="77777777" w:rsidTr="009003C6">
        <w:trPr>
          <w:trHeight w:val="1260"/>
        </w:trPr>
        <w:tc>
          <w:tcPr>
            <w:tcW w:w="1705" w:type="dxa"/>
            <w:vMerge w:val="restart"/>
            <w:tcBorders>
              <w:top w:val="nil"/>
              <w:left w:val="single" w:sz="4" w:space="0" w:color="auto"/>
              <w:bottom w:val="single" w:sz="4" w:space="0" w:color="auto"/>
              <w:right w:val="single" w:sz="4" w:space="0" w:color="auto"/>
            </w:tcBorders>
            <w:vAlign w:val="center"/>
            <w:hideMark/>
          </w:tcPr>
          <w:p w14:paraId="42A2BACF"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Execution of Benchmarking Strategy for Digital Marketing Indicators</w:t>
            </w:r>
          </w:p>
        </w:tc>
        <w:tc>
          <w:tcPr>
            <w:tcW w:w="4230" w:type="dxa"/>
            <w:tcBorders>
              <w:top w:val="nil"/>
              <w:left w:val="nil"/>
              <w:bottom w:val="single" w:sz="4" w:space="0" w:color="auto"/>
              <w:right w:val="single" w:sz="4" w:space="0" w:color="auto"/>
            </w:tcBorders>
            <w:vAlign w:val="center"/>
            <w:hideMark/>
          </w:tcPr>
          <w:p w14:paraId="77E5741C"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Integrate and visualise five categories of digital marketing indicators: Paid Media, Paid Social, Social Media, Website, and Email performance. This includes:</w:t>
            </w:r>
          </w:p>
        </w:tc>
        <w:tc>
          <w:tcPr>
            <w:tcW w:w="1960" w:type="dxa"/>
            <w:vMerge w:val="restart"/>
            <w:tcBorders>
              <w:top w:val="nil"/>
              <w:left w:val="single" w:sz="4" w:space="0" w:color="auto"/>
              <w:bottom w:val="single" w:sz="4" w:space="0" w:color="000000"/>
              <w:right w:val="single" w:sz="4" w:space="0" w:color="auto"/>
            </w:tcBorders>
            <w:vAlign w:val="center"/>
            <w:hideMark/>
          </w:tcPr>
          <w:p w14:paraId="38A45002" w14:textId="77777777" w:rsidR="009003C6" w:rsidRPr="009003C6" w:rsidRDefault="009003C6" w:rsidP="009003C6">
            <w:pPr>
              <w:spacing w:after="0" w:line="240" w:lineRule="auto"/>
              <w:jc w:val="center"/>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10%</w:t>
            </w:r>
          </w:p>
        </w:tc>
        <w:tc>
          <w:tcPr>
            <w:tcW w:w="1640" w:type="dxa"/>
            <w:vMerge w:val="restart"/>
            <w:tcBorders>
              <w:top w:val="nil"/>
              <w:left w:val="single" w:sz="4" w:space="0" w:color="auto"/>
              <w:bottom w:val="single" w:sz="4" w:space="0" w:color="000000"/>
              <w:right w:val="single" w:sz="4" w:space="0" w:color="auto"/>
            </w:tcBorders>
            <w:vAlign w:val="center"/>
            <w:hideMark/>
          </w:tcPr>
          <w:p w14:paraId="129E1DB1" w14:textId="1FAE4000" w:rsidR="009003C6" w:rsidRPr="009003C6" w:rsidRDefault="00955375" w:rsidP="00955375">
            <w:pPr>
              <w:spacing w:after="0" w:line="240" w:lineRule="auto"/>
              <w:jc w:val="center"/>
              <w:rPr>
                <w:rFonts w:ascii="Aptos Narrow" w:eastAsia="Times New Roman" w:hAnsi="Aptos Narrow" w:cs="Times New Roman"/>
                <w:b/>
                <w:bCs/>
                <w:color w:val="000000"/>
                <w:sz w:val="24"/>
                <w:szCs w:val="24"/>
              </w:rPr>
            </w:pPr>
            <w:r>
              <w:rPr>
                <w:rFonts w:ascii="Aptos Narrow" w:eastAsia="Times New Roman" w:hAnsi="Aptos Narrow" w:cs="Times New Roman"/>
                <w:b/>
                <w:bCs/>
                <w:color w:val="000000"/>
                <w:sz w:val="24"/>
                <w:szCs w:val="24"/>
              </w:rPr>
              <w:t>20</w:t>
            </w:r>
            <w:r w:rsidR="00F5241E">
              <w:rPr>
                <w:rFonts w:ascii="Aptos Narrow" w:eastAsia="Times New Roman" w:hAnsi="Aptos Narrow" w:cs="Times New Roman"/>
                <w:b/>
                <w:bCs/>
                <w:color w:val="000000"/>
                <w:sz w:val="24"/>
                <w:szCs w:val="24"/>
              </w:rPr>
              <w:t xml:space="preserve"> October 2025</w:t>
            </w:r>
          </w:p>
        </w:tc>
      </w:tr>
      <w:tr w:rsidR="009003C6" w:rsidRPr="009003C6" w14:paraId="5007F920" w14:textId="77777777" w:rsidTr="009003C6">
        <w:trPr>
          <w:trHeight w:val="630"/>
        </w:trPr>
        <w:tc>
          <w:tcPr>
            <w:tcW w:w="1705" w:type="dxa"/>
            <w:vMerge/>
            <w:tcBorders>
              <w:top w:val="nil"/>
              <w:left w:val="single" w:sz="4" w:space="0" w:color="auto"/>
              <w:bottom w:val="single" w:sz="4" w:space="0" w:color="auto"/>
              <w:right w:val="single" w:sz="4" w:space="0" w:color="auto"/>
            </w:tcBorders>
            <w:vAlign w:val="center"/>
            <w:hideMark/>
          </w:tcPr>
          <w:p w14:paraId="4A341E05"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4C70911D"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Building visuals that reflect pre-defined KPIs and benchmarks</w:t>
            </w:r>
          </w:p>
        </w:tc>
        <w:tc>
          <w:tcPr>
            <w:tcW w:w="1960" w:type="dxa"/>
            <w:vMerge/>
            <w:tcBorders>
              <w:top w:val="nil"/>
              <w:left w:val="single" w:sz="4" w:space="0" w:color="auto"/>
              <w:bottom w:val="single" w:sz="4" w:space="0" w:color="000000"/>
              <w:right w:val="single" w:sz="4" w:space="0" w:color="auto"/>
            </w:tcBorders>
            <w:vAlign w:val="center"/>
            <w:hideMark/>
          </w:tcPr>
          <w:p w14:paraId="157BE393"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000000"/>
              <w:right w:val="single" w:sz="4" w:space="0" w:color="auto"/>
            </w:tcBorders>
            <w:vAlign w:val="center"/>
            <w:hideMark/>
          </w:tcPr>
          <w:p w14:paraId="4CD6304E"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5275F3F9" w14:textId="77777777" w:rsidTr="009003C6">
        <w:trPr>
          <w:trHeight w:val="945"/>
        </w:trPr>
        <w:tc>
          <w:tcPr>
            <w:tcW w:w="1705" w:type="dxa"/>
            <w:vMerge/>
            <w:tcBorders>
              <w:top w:val="nil"/>
              <w:left w:val="single" w:sz="4" w:space="0" w:color="auto"/>
              <w:bottom w:val="single" w:sz="4" w:space="0" w:color="auto"/>
              <w:right w:val="single" w:sz="4" w:space="0" w:color="auto"/>
            </w:tcBorders>
            <w:vAlign w:val="center"/>
            <w:hideMark/>
          </w:tcPr>
          <w:p w14:paraId="5CED23D4"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108468BD"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Integrating time-based trends, platform-level comparisons, and marketing funnel insights (e.g. impressions to conversions)</w:t>
            </w:r>
          </w:p>
        </w:tc>
        <w:tc>
          <w:tcPr>
            <w:tcW w:w="1960" w:type="dxa"/>
            <w:vMerge/>
            <w:tcBorders>
              <w:top w:val="nil"/>
              <w:left w:val="single" w:sz="4" w:space="0" w:color="auto"/>
              <w:bottom w:val="single" w:sz="4" w:space="0" w:color="000000"/>
              <w:right w:val="single" w:sz="4" w:space="0" w:color="auto"/>
            </w:tcBorders>
            <w:vAlign w:val="center"/>
            <w:hideMark/>
          </w:tcPr>
          <w:p w14:paraId="42B2E3A4"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000000"/>
              <w:right w:val="single" w:sz="4" w:space="0" w:color="auto"/>
            </w:tcBorders>
            <w:vAlign w:val="center"/>
            <w:hideMark/>
          </w:tcPr>
          <w:p w14:paraId="63D3E145"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534AC035" w14:textId="77777777" w:rsidTr="009003C6">
        <w:trPr>
          <w:trHeight w:val="945"/>
        </w:trPr>
        <w:tc>
          <w:tcPr>
            <w:tcW w:w="1705" w:type="dxa"/>
            <w:vMerge/>
            <w:tcBorders>
              <w:top w:val="nil"/>
              <w:left w:val="single" w:sz="4" w:space="0" w:color="auto"/>
              <w:bottom w:val="single" w:sz="4" w:space="0" w:color="auto"/>
              <w:right w:val="single" w:sz="4" w:space="0" w:color="auto"/>
            </w:tcBorders>
            <w:vAlign w:val="center"/>
            <w:hideMark/>
          </w:tcPr>
          <w:p w14:paraId="121D847B"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1170212D"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Applying benchmarking logic (where applicable) for comparison across reporting periods or countries</w:t>
            </w:r>
          </w:p>
        </w:tc>
        <w:tc>
          <w:tcPr>
            <w:tcW w:w="1960" w:type="dxa"/>
            <w:vMerge/>
            <w:tcBorders>
              <w:top w:val="nil"/>
              <w:left w:val="single" w:sz="4" w:space="0" w:color="auto"/>
              <w:bottom w:val="single" w:sz="4" w:space="0" w:color="000000"/>
              <w:right w:val="single" w:sz="4" w:space="0" w:color="auto"/>
            </w:tcBorders>
            <w:vAlign w:val="center"/>
            <w:hideMark/>
          </w:tcPr>
          <w:p w14:paraId="15B5818F"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000000"/>
              <w:right w:val="single" w:sz="4" w:space="0" w:color="auto"/>
            </w:tcBorders>
            <w:vAlign w:val="center"/>
            <w:hideMark/>
          </w:tcPr>
          <w:p w14:paraId="6F3805FD"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0401EBA5" w14:textId="77777777" w:rsidTr="009003C6">
        <w:trPr>
          <w:trHeight w:val="630"/>
        </w:trPr>
        <w:tc>
          <w:tcPr>
            <w:tcW w:w="1705" w:type="dxa"/>
            <w:vMerge w:val="restart"/>
            <w:tcBorders>
              <w:top w:val="nil"/>
              <w:left w:val="single" w:sz="4" w:space="0" w:color="auto"/>
              <w:bottom w:val="single" w:sz="4" w:space="0" w:color="auto"/>
              <w:right w:val="single" w:sz="4" w:space="0" w:color="auto"/>
            </w:tcBorders>
            <w:vAlign w:val="center"/>
            <w:hideMark/>
          </w:tcPr>
          <w:p w14:paraId="75BC907C"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Enhancement of Dashboard Interface and Usability</w:t>
            </w:r>
          </w:p>
        </w:tc>
        <w:tc>
          <w:tcPr>
            <w:tcW w:w="4230" w:type="dxa"/>
            <w:tcBorders>
              <w:top w:val="nil"/>
              <w:left w:val="nil"/>
              <w:bottom w:val="single" w:sz="4" w:space="0" w:color="auto"/>
              <w:right w:val="single" w:sz="4" w:space="0" w:color="auto"/>
            </w:tcBorders>
            <w:vAlign w:val="center"/>
            <w:hideMark/>
          </w:tcPr>
          <w:p w14:paraId="5DFFE014"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Design and implement a clean, modern, and intuitive interface that allows:</w:t>
            </w:r>
          </w:p>
        </w:tc>
        <w:tc>
          <w:tcPr>
            <w:tcW w:w="1960" w:type="dxa"/>
            <w:vMerge w:val="restart"/>
            <w:tcBorders>
              <w:top w:val="nil"/>
              <w:left w:val="single" w:sz="4" w:space="0" w:color="auto"/>
              <w:bottom w:val="single" w:sz="4" w:space="0" w:color="000000"/>
              <w:right w:val="single" w:sz="4" w:space="0" w:color="auto"/>
            </w:tcBorders>
            <w:vAlign w:val="center"/>
            <w:hideMark/>
          </w:tcPr>
          <w:p w14:paraId="3C4442FF" w14:textId="77777777" w:rsidR="009003C6" w:rsidRPr="009003C6" w:rsidRDefault="009003C6" w:rsidP="009003C6">
            <w:pPr>
              <w:spacing w:after="0" w:line="240" w:lineRule="auto"/>
              <w:jc w:val="center"/>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10%</w:t>
            </w:r>
          </w:p>
        </w:tc>
        <w:tc>
          <w:tcPr>
            <w:tcW w:w="1640" w:type="dxa"/>
            <w:vMerge w:val="restart"/>
            <w:tcBorders>
              <w:top w:val="nil"/>
              <w:left w:val="single" w:sz="4" w:space="0" w:color="auto"/>
              <w:bottom w:val="single" w:sz="4" w:space="0" w:color="000000"/>
              <w:right w:val="single" w:sz="4" w:space="0" w:color="auto"/>
            </w:tcBorders>
            <w:vAlign w:val="center"/>
            <w:hideMark/>
          </w:tcPr>
          <w:p w14:paraId="21CB0169" w14:textId="6AEFA490" w:rsidR="009003C6" w:rsidRPr="009003C6" w:rsidRDefault="00F5241E" w:rsidP="009003C6">
            <w:pPr>
              <w:spacing w:after="0" w:line="240" w:lineRule="auto"/>
              <w:jc w:val="center"/>
              <w:rPr>
                <w:rFonts w:ascii="Aptos Narrow" w:eastAsia="Times New Roman" w:hAnsi="Aptos Narrow" w:cs="Times New Roman"/>
                <w:b/>
                <w:bCs/>
                <w:color w:val="000000"/>
                <w:sz w:val="24"/>
                <w:szCs w:val="24"/>
              </w:rPr>
            </w:pPr>
            <w:r>
              <w:rPr>
                <w:rFonts w:ascii="Aptos Narrow" w:eastAsia="Times New Roman" w:hAnsi="Aptos Narrow" w:cs="Times New Roman"/>
                <w:b/>
                <w:bCs/>
                <w:color w:val="000000"/>
                <w:sz w:val="24"/>
                <w:szCs w:val="24"/>
              </w:rPr>
              <w:t>31 October 2025</w:t>
            </w:r>
          </w:p>
        </w:tc>
      </w:tr>
      <w:tr w:rsidR="009003C6" w:rsidRPr="009003C6" w14:paraId="6DC31B36" w14:textId="77777777" w:rsidTr="009003C6">
        <w:trPr>
          <w:trHeight w:val="630"/>
        </w:trPr>
        <w:tc>
          <w:tcPr>
            <w:tcW w:w="1705" w:type="dxa"/>
            <w:vMerge/>
            <w:tcBorders>
              <w:top w:val="nil"/>
              <w:left w:val="single" w:sz="4" w:space="0" w:color="auto"/>
              <w:bottom w:val="single" w:sz="4" w:space="0" w:color="auto"/>
              <w:right w:val="single" w:sz="4" w:space="0" w:color="auto"/>
            </w:tcBorders>
            <w:vAlign w:val="center"/>
            <w:hideMark/>
          </w:tcPr>
          <w:p w14:paraId="58B9CBE4"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6ACFD772"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Easy navigation between digital marketing and sustainability domains</w:t>
            </w:r>
          </w:p>
        </w:tc>
        <w:tc>
          <w:tcPr>
            <w:tcW w:w="1960" w:type="dxa"/>
            <w:vMerge/>
            <w:tcBorders>
              <w:top w:val="nil"/>
              <w:left w:val="single" w:sz="4" w:space="0" w:color="auto"/>
              <w:bottom w:val="single" w:sz="4" w:space="0" w:color="000000"/>
              <w:right w:val="single" w:sz="4" w:space="0" w:color="auto"/>
            </w:tcBorders>
            <w:vAlign w:val="center"/>
            <w:hideMark/>
          </w:tcPr>
          <w:p w14:paraId="428926A7"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000000"/>
              <w:right w:val="single" w:sz="4" w:space="0" w:color="auto"/>
            </w:tcBorders>
            <w:vAlign w:val="center"/>
            <w:hideMark/>
          </w:tcPr>
          <w:p w14:paraId="229CA06C"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2ACC2FDE" w14:textId="77777777" w:rsidTr="009003C6">
        <w:trPr>
          <w:trHeight w:val="315"/>
        </w:trPr>
        <w:tc>
          <w:tcPr>
            <w:tcW w:w="1705" w:type="dxa"/>
            <w:vMerge/>
            <w:tcBorders>
              <w:top w:val="nil"/>
              <w:left w:val="single" w:sz="4" w:space="0" w:color="auto"/>
              <w:bottom w:val="single" w:sz="4" w:space="0" w:color="auto"/>
              <w:right w:val="single" w:sz="4" w:space="0" w:color="auto"/>
            </w:tcBorders>
            <w:vAlign w:val="center"/>
            <w:hideMark/>
          </w:tcPr>
          <w:p w14:paraId="70F7C77F"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6CAD4E17"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Filter, sort, and drill-down features</w:t>
            </w:r>
          </w:p>
        </w:tc>
        <w:tc>
          <w:tcPr>
            <w:tcW w:w="1960" w:type="dxa"/>
            <w:vMerge/>
            <w:tcBorders>
              <w:top w:val="nil"/>
              <w:left w:val="single" w:sz="4" w:space="0" w:color="auto"/>
              <w:bottom w:val="single" w:sz="4" w:space="0" w:color="000000"/>
              <w:right w:val="single" w:sz="4" w:space="0" w:color="auto"/>
            </w:tcBorders>
            <w:vAlign w:val="center"/>
            <w:hideMark/>
          </w:tcPr>
          <w:p w14:paraId="4F99CB68"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000000"/>
              <w:right w:val="single" w:sz="4" w:space="0" w:color="auto"/>
            </w:tcBorders>
            <w:vAlign w:val="center"/>
            <w:hideMark/>
          </w:tcPr>
          <w:p w14:paraId="5A1D22C8"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00E70127" w14:textId="77777777" w:rsidTr="009003C6">
        <w:trPr>
          <w:trHeight w:val="315"/>
        </w:trPr>
        <w:tc>
          <w:tcPr>
            <w:tcW w:w="1705" w:type="dxa"/>
            <w:vMerge/>
            <w:tcBorders>
              <w:top w:val="nil"/>
              <w:left w:val="single" w:sz="4" w:space="0" w:color="auto"/>
              <w:bottom w:val="single" w:sz="4" w:space="0" w:color="auto"/>
              <w:right w:val="single" w:sz="4" w:space="0" w:color="auto"/>
            </w:tcBorders>
            <w:vAlign w:val="center"/>
            <w:hideMark/>
          </w:tcPr>
          <w:p w14:paraId="76552FFC"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3D1EDCAB"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Export to PDF or Excel functionality</w:t>
            </w:r>
          </w:p>
        </w:tc>
        <w:tc>
          <w:tcPr>
            <w:tcW w:w="1960" w:type="dxa"/>
            <w:vMerge/>
            <w:tcBorders>
              <w:top w:val="nil"/>
              <w:left w:val="single" w:sz="4" w:space="0" w:color="auto"/>
              <w:bottom w:val="single" w:sz="4" w:space="0" w:color="000000"/>
              <w:right w:val="single" w:sz="4" w:space="0" w:color="auto"/>
            </w:tcBorders>
            <w:vAlign w:val="center"/>
            <w:hideMark/>
          </w:tcPr>
          <w:p w14:paraId="64046B5A"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000000"/>
              <w:right w:val="single" w:sz="4" w:space="0" w:color="auto"/>
            </w:tcBorders>
            <w:vAlign w:val="center"/>
            <w:hideMark/>
          </w:tcPr>
          <w:p w14:paraId="189756BB"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4F416052" w14:textId="77777777" w:rsidTr="009003C6">
        <w:trPr>
          <w:trHeight w:val="630"/>
        </w:trPr>
        <w:tc>
          <w:tcPr>
            <w:tcW w:w="1705" w:type="dxa"/>
            <w:vMerge/>
            <w:tcBorders>
              <w:top w:val="nil"/>
              <w:left w:val="single" w:sz="4" w:space="0" w:color="auto"/>
              <w:bottom w:val="single" w:sz="4" w:space="0" w:color="auto"/>
              <w:right w:val="single" w:sz="4" w:space="0" w:color="auto"/>
            </w:tcBorders>
            <w:vAlign w:val="center"/>
            <w:hideMark/>
          </w:tcPr>
          <w:p w14:paraId="3923F801"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33EE191B"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Consistent visual branding and structure across the dashboard</w:t>
            </w:r>
          </w:p>
        </w:tc>
        <w:tc>
          <w:tcPr>
            <w:tcW w:w="1960" w:type="dxa"/>
            <w:vMerge/>
            <w:tcBorders>
              <w:top w:val="nil"/>
              <w:left w:val="single" w:sz="4" w:space="0" w:color="auto"/>
              <w:bottom w:val="single" w:sz="4" w:space="0" w:color="000000"/>
              <w:right w:val="single" w:sz="4" w:space="0" w:color="auto"/>
            </w:tcBorders>
            <w:vAlign w:val="center"/>
            <w:hideMark/>
          </w:tcPr>
          <w:p w14:paraId="5045DE79"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000000"/>
              <w:right w:val="single" w:sz="4" w:space="0" w:color="auto"/>
            </w:tcBorders>
            <w:vAlign w:val="center"/>
            <w:hideMark/>
          </w:tcPr>
          <w:p w14:paraId="2374B49B"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3200FBF0" w14:textId="77777777" w:rsidTr="009003C6">
        <w:trPr>
          <w:trHeight w:val="315"/>
        </w:trPr>
        <w:tc>
          <w:tcPr>
            <w:tcW w:w="1705" w:type="dxa"/>
            <w:vMerge w:val="restart"/>
            <w:tcBorders>
              <w:top w:val="nil"/>
              <w:left w:val="single" w:sz="4" w:space="0" w:color="auto"/>
              <w:bottom w:val="single" w:sz="4" w:space="0" w:color="auto"/>
              <w:right w:val="single" w:sz="4" w:space="0" w:color="auto"/>
            </w:tcBorders>
            <w:vAlign w:val="center"/>
            <w:hideMark/>
          </w:tcPr>
          <w:p w14:paraId="1A19049B"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User Guide and Data Update Protocol</w:t>
            </w:r>
          </w:p>
        </w:tc>
        <w:tc>
          <w:tcPr>
            <w:tcW w:w="4230" w:type="dxa"/>
            <w:tcBorders>
              <w:top w:val="nil"/>
              <w:left w:val="nil"/>
              <w:bottom w:val="single" w:sz="4" w:space="0" w:color="auto"/>
              <w:right w:val="single" w:sz="4" w:space="0" w:color="auto"/>
            </w:tcBorders>
            <w:vAlign w:val="center"/>
            <w:hideMark/>
          </w:tcPr>
          <w:p w14:paraId="4CD2677A"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Develop and deliver:</w:t>
            </w:r>
          </w:p>
        </w:tc>
        <w:tc>
          <w:tcPr>
            <w:tcW w:w="1960" w:type="dxa"/>
            <w:vMerge w:val="restart"/>
            <w:tcBorders>
              <w:top w:val="nil"/>
              <w:left w:val="single" w:sz="4" w:space="0" w:color="auto"/>
              <w:bottom w:val="single" w:sz="4" w:space="0" w:color="auto"/>
              <w:right w:val="single" w:sz="4" w:space="0" w:color="auto"/>
            </w:tcBorders>
            <w:vAlign w:val="center"/>
            <w:hideMark/>
          </w:tcPr>
          <w:p w14:paraId="3ED8A3DD" w14:textId="77777777" w:rsidR="009003C6" w:rsidRPr="009003C6" w:rsidRDefault="009003C6" w:rsidP="009003C6">
            <w:pPr>
              <w:spacing w:after="0" w:line="240" w:lineRule="auto"/>
              <w:jc w:val="center"/>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10%</w:t>
            </w:r>
          </w:p>
        </w:tc>
        <w:tc>
          <w:tcPr>
            <w:tcW w:w="1640" w:type="dxa"/>
            <w:vMerge w:val="restart"/>
            <w:tcBorders>
              <w:top w:val="nil"/>
              <w:left w:val="single" w:sz="4" w:space="0" w:color="auto"/>
              <w:bottom w:val="single" w:sz="4" w:space="0" w:color="auto"/>
              <w:right w:val="single" w:sz="4" w:space="0" w:color="auto"/>
            </w:tcBorders>
            <w:vAlign w:val="center"/>
            <w:hideMark/>
          </w:tcPr>
          <w:p w14:paraId="18132862" w14:textId="75037917" w:rsidR="009003C6" w:rsidRPr="009003C6" w:rsidRDefault="00F5241E" w:rsidP="00955375">
            <w:pPr>
              <w:spacing w:after="0" w:line="240" w:lineRule="auto"/>
              <w:jc w:val="center"/>
              <w:rPr>
                <w:rFonts w:ascii="Aptos Narrow" w:eastAsia="Times New Roman" w:hAnsi="Aptos Narrow" w:cs="Times New Roman"/>
                <w:b/>
                <w:bCs/>
                <w:color w:val="000000"/>
                <w:sz w:val="24"/>
                <w:szCs w:val="24"/>
              </w:rPr>
            </w:pPr>
            <w:r>
              <w:rPr>
                <w:rFonts w:ascii="Aptos Narrow" w:eastAsia="Times New Roman" w:hAnsi="Aptos Narrow" w:cs="Times New Roman"/>
                <w:b/>
                <w:bCs/>
                <w:color w:val="000000"/>
                <w:sz w:val="24"/>
                <w:szCs w:val="24"/>
              </w:rPr>
              <w:t>10 November 2025</w:t>
            </w:r>
          </w:p>
        </w:tc>
      </w:tr>
      <w:tr w:rsidR="009003C6" w:rsidRPr="009003C6" w14:paraId="2EE0C81F" w14:textId="77777777" w:rsidTr="009003C6">
        <w:trPr>
          <w:trHeight w:val="630"/>
        </w:trPr>
        <w:tc>
          <w:tcPr>
            <w:tcW w:w="1705" w:type="dxa"/>
            <w:vMerge/>
            <w:tcBorders>
              <w:top w:val="nil"/>
              <w:left w:val="single" w:sz="4" w:space="0" w:color="auto"/>
              <w:bottom w:val="single" w:sz="4" w:space="0" w:color="auto"/>
              <w:right w:val="single" w:sz="4" w:space="0" w:color="auto"/>
            </w:tcBorders>
            <w:vAlign w:val="center"/>
            <w:hideMark/>
          </w:tcPr>
          <w:p w14:paraId="6ACDF2D6"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79E9F4F9"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xml:space="preserve">- A user-friendly </w:t>
            </w:r>
            <w:r w:rsidRPr="009003C6">
              <w:rPr>
                <w:rFonts w:ascii="Aptos Narrow" w:eastAsia="Times New Roman" w:hAnsi="Aptos Narrow" w:cs="Times New Roman"/>
                <w:b/>
                <w:bCs/>
                <w:color w:val="000000"/>
                <w:sz w:val="24"/>
                <w:szCs w:val="24"/>
              </w:rPr>
              <w:t>Dashboard User Guide</w:t>
            </w:r>
            <w:r w:rsidRPr="009003C6">
              <w:rPr>
                <w:rFonts w:ascii="Aptos Narrow" w:eastAsia="Times New Roman" w:hAnsi="Aptos Narrow" w:cs="Times New Roman"/>
                <w:color w:val="000000"/>
                <w:sz w:val="24"/>
                <w:szCs w:val="24"/>
              </w:rPr>
              <w:t xml:space="preserve"> that explains features, navigation, and interpretation</w:t>
            </w:r>
          </w:p>
        </w:tc>
        <w:tc>
          <w:tcPr>
            <w:tcW w:w="1960" w:type="dxa"/>
            <w:vMerge/>
            <w:tcBorders>
              <w:top w:val="nil"/>
              <w:left w:val="single" w:sz="4" w:space="0" w:color="auto"/>
              <w:bottom w:val="single" w:sz="4" w:space="0" w:color="auto"/>
              <w:right w:val="single" w:sz="4" w:space="0" w:color="auto"/>
            </w:tcBorders>
            <w:vAlign w:val="center"/>
            <w:hideMark/>
          </w:tcPr>
          <w:p w14:paraId="1F67F0C4"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718C4FDD"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3257C34E" w14:textId="77777777" w:rsidTr="009003C6">
        <w:trPr>
          <w:trHeight w:val="945"/>
        </w:trPr>
        <w:tc>
          <w:tcPr>
            <w:tcW w:w="1705" w:type="dxa"/>
            <w:vMerge/>
            <w:tcBorders>
              <w:top w:val="nil"/>
              <w:left w:val="single" w:sz="4" w:space="0" w:color="auto"/>
              <w:bottom w:val="single" w:sz="4" w:space="0" w:color="auto"/>
              <w:right w:val="single" w:sz="4" w:space="0" w:color="auto"/>
            </w:tcBorders>
            <w:vAlign w:val="center"/>
            <w:hideMark/>
          </w:tcPr>
          <w:p w14:paraId="006A2A67"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03E95C6E"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xml:space="preserve">- A </w:t>
            </w:r>
            <w:r w:rsidRPr="009003C6">
              <w:rPr>
                <w:rFonts w:ascii="Aptos Narrow" w:eastAsia="Times New Roman" w:hAnsi="Aptos Narrow" w:cs="Times New Roman"/>
                <w:b/>
                <w:bCs/>
                <w:color w:val="000000"/>
                <w:sz w:val="24"/>
                <w:szCs w:val="24"/>
              </w:rPr>
              <w:t>Data Update Protocol</w:t>
            </w:r>
            <w:r w:rsidRPr="009003C6">
              <w:rPr>
                <w:rFonts w:ascii="Aptos Narrow" w:eastAsia="Times New Roman" w:hAnsi="Aptos Narrow" w:cs="Times New Roman"/>
                <w:color w:val="000000"/>
                <w:sz w:val="24"/>
                <w:szCs w:val="24"/>
              </w:rPr>
              <w:t xml:space="preserve"> describing how SPTO staff can upload/update data in Power BI and maintain the dashboard</w:t>
            </w:r>
          </w:p>
        </w:tc>
        <w:tc>
          <w:tcPr>
            <w:tcW w:w="1960" w:type="dxa"/>
            <w:vMerge/>
            <w:tcBorders>
              <w:top w:val="nil"/>
              <w:left w:val="single" w:sz="4" w:space="0" w:color="auto"/>
              <w:bottom w:val="single" w:sz="4" w:space="0" w:color="auto"/>
              <w:right w:val="single" w:sz="4" w:space="0" w:color="auto"/>
            </w:tcBorders>
            <w:vAlign w:val="center"/>
            <w:hideMark/>
          </w:tcPr>
          <w:p w14:paraId="2A8BA57B"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4A582387"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77D39604" w14:textId="77777777" w:rsidTr="009003C6">
        <w:trPr>
          <w:trHeight w:val="630"/>
        </w:trPr>
        <w:tc>
          <w:tcPr>
            <w:tcW w:w="1705" w:type="dxa"/>
            <w:vMerge/>
            <w:tcBorders>
              <w:top w:val="nil"/>
              <w:left w:val="single" w:sz="4" w:space="0" w:color="auto"/>
              <w:bottom w:val="single" w:sz="4" w:space="0" w:color="auto"/>
              <w:right w:val="single" w:sz="4" w:space="0" w:color="auto"/>
            </w:tcBorders>
            <w:vAlign w:val="center"/>
            <w:hideMark/>
          </w:tcPr>
          <w:p w14:paraId="6BEC4D9E"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636A8EC6"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Include screenshots, instructions, and change tracking</w:t>
            </w:r>
          </w:p>
        </w:tc>
        <w:tc>
          <w:tcPr>
            <w:tcW w:w="1960" w:type="dxa"/>
            <w:vMerge/>
            <w:tcBorders>
              <w:top w:val="nil"/>
              <w:left w:val="single" w:sz="4" w:space="0" w:color="auto"/>
              <w:bottom w:val="single" w:sz="4" w:space="0" w:color="auto"/>
              <w:right w:val="single" w:sz="4" w:space="0" w:color="auto"/>
            </w:tcBorders>
            <w:vAlign w:val="center"/>
            <w:hideMark/>
          </w:tcPr>
          <w:p w14:paraId="09F41CD2"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14:paraId="7502646D"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13D0DC10" w14:textId="77777777" w:rsidTr="009003C6">
        <w:trPr>
          <w:trHeight w:val="630"/>
        </w:trPr>
        <w:tc>
          <w:tcPr>
            <w:tcW w:w="1705" w:type="dxa"/>
            <w:vMerge w:val="restart"/>
            <w:tcBorders>
              <w:top w:val="nil"/>
              <w:left w:val="single" w:sz="4" w:space="0" w:color="auto"/>
              <w:bottom w:val="single" w:sz="4" w:space="0" w:color="auto"/>
              <w:right w:val="single" w:sz="4" w:space="0" w:color="auto"/>
            </w:tcBorders>
            <w:vAlign w:val="center"/>
            <w:hideMark/>
          </w:tcPr>
          <w:p w14:paraId="0B2F115D"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Staff Training Session</w:t>
            </w:r>
          </w:p>
        </w:tc>
        <w:tc>
          <w:tcPr>
            <w:tcW w:w="4230" w:type="dxa"/>
            <w:tcBorders>
              <w:top w:val="nil"/>
              <w:left w:val="nil"/>
              <w:bottom w:val="single" w:sz="4" w:space="0" w:color="auto"/>
              <w:right w:val="single" w:sz="4" w:space="0" w:color="auto"/>
            </w:tcBorders>
            <w:vAlign w:val="center"/>
            <w:hideMark/>
          </w:tcPr>
          <w:p w14:paraId="27B9E4A5"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Facilitate a virtual (or in-person if feasible) training session with SPTO staff covering:</w:t>
            </w:r>
          </w:p>
        </w:tc>
        <w:tc>
          <w:tcPr>
            <w:tcW w:w="1960" w:type="dxa"/>
            <w:vMerge w:val="restart"/>
            <w:tcBorders>
              <w:top w:val="nil"/>
              <w:left w:val="single" w:sz="4" w:space="0" w:color="auto"/>
              <w:bottom w:val="single" w:sz="4" w:space="0" w:color="000000"/>
              <w:right w:val="single" w:sz="4" w:space="0" w:color="auto"/>
            </w:tcBorders>
            <w:vAlign w:val="center"/>
            <w:hideMark/>
          </w:tcPr>
          <w:p w14:paraId="218548D6" w14:textId="77777777" w:rsidR="009003C6" w:rsidRPr="009003C6" w:rsidRDefault="009003C6" w:rsidP="009003C6">
            <w:pPr>
              <w:spacing w:after="0" w:line="240" w:lineRule="auto"/>
              <w:jc w:val="center"/>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10%</w:t>
            </w:r>
          </w:p>
        </w:tc>
        <w:tc>
          <w:tcPr>
            <w:tcW w:w="1640" w:type="dxa"/>
            <w:vMerge w:val="restart"/>
            <w:tcBorders>
              <w:top w:val="nil"/>
              <w:left w:val="single" w:sz="4" w:space="0" w:color="auto"/>
              <w:bottom w:val="single" w:sz="4" w:space="0" w:color="000000"/>
              <w:right w:val="single" w:sz="4" w:space="0" w:color="auto"/>
            </w:tcBorders>
            <w:vAlign w:val="center"/>
            <w:hideMark/>
          </w:tcPr>
          <w:p w14:paraId="11480ABE" w14:textId="429FCA27" w:rsidR="009003C6" w:rsidRPr="009003C6" w:rsidRDefault="00F5241E" w:rsidP="009003C6">
            <w:pPr>
              <w:spacing w:after="0" w:line="240" w:lineRule="auto"/>
              <w:jc w:val="center"/>
              <w:rPr>
                <w:rFonts w:ascii="Aptos Narrow" w:eastAsia="Times New Roman" w:hAnsi="Aptos Narrow" w:cs="Times New Roman"/>
                <w:b/>
                <w:bCs/>
                <w:color w:val="000000"/>
                <w:sz w:val="24"/>
                <w:szCs w:val="24"/>
              </w:rPr>
            </w:pPr>
            <w:r>
              <w:rPr>
                <w:rFonts w:ascii="Aptos Narrow" w:eastAsia="Times New Roman" w:hAnsi="Aptos Narrow" w:cs="Times New Roman"/>
                <w:b/>
                <w:bCs/>
                <w:color w:val="000000"/>
                <w:sz w:val="24"/>
                <w:szCs w:val="24"/>
              </w:rPr>
              <w:t>20 November 2025</w:t>
            </w:r>
          </w:p>
        </w:tc>
      </w:tr>
      <w:tr w:rsidR="009003C6" w:rsidRPr="009003C6" w14:paraId="189E6F93" w14:textId="77777777" w:rsidTr="009003C6">
        <w:trPr>
          <w:trHeight w:val="315"/>
        </w:trPr>
        <w:tc>
          <w:tcPr>
            <w:tcW w:w="1705" w:type="dxa"/>
            <w:vMerge/>
            <w:tcBorders>
              <w:top w:val="nil"/>
              <w:left w:val="single" w:sz="4" w:space="0" w:color="auto"/>
              <w:bottom w:val="single" w:sz="4" w:space="0" w:color="auto"/>
              <w:right w:val="single" w:sz="4" w:space="0" w:color="auto"/>
            </w:tcBorders>
            <w:vAlign w:val="center"/>
            <w:hideMark/>
          </w:tcPr>
          <w:p w14:paraId="4E971EC3"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16840D96"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Orientation on dashboard structure and features</w:t>
            </w:r>
          </w:p>
        </w:tc>
        <w:tc>
          <w:tcPr>
            <w:tcW w:w="1960" w:type="dxa"/>
            <w:vMerge/>
            <w:tcBorders>
              <w:top w:val="nil"/>
              <w:left w:val="single" w:sz="4" w:space="0" w:color="auto"/>
              <w:bottom w:val="single" w:sz="4" w:space="0" w:color="000000"/>
              <w:right w:val="single" w:sz="4" w:space="0" w:color="auto"/>
            </w:tcBorders>
            <w:vAlign w:val="center"/>
            <w:hideMark/>
          </w:tcPr>
          <w:p w14:paraId="6309F8CD"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000000"/>
              <w:right w:val="single" w:sz="4" w:space="0" w:color="auto"/>
            </w:tcBorders>
            <w:vAlign w:val="center"/>
            <w:hideMark/>
          </w:tcPr>
          <w:p w14:paraId="109AAAFD"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04996B74" w14:textId="77777777" w:rsidTr="009003C6">
        <w:trPr>
          <w:trHeight w:val="315"/>
        </w:trPr>
        <w:tc>
          <w:tcPr>
            <w:tcW w:w="1705" w:type="dxa"/>
            <w:vMerge/>
            <w:tcBorders>
              <w:top w:val="nil"/>
              <w:left w:val="single" w:sz="4" w:space="0" w:color="auto"/>
              <w:bottom w:val="single" w:sz="4" w:space="0" w:color="auto"/>
              <w:right w:val="single" w:sz="4" w:space="0" w:color="auto"/>
            </w:tcBorders>
            <w:vAlign w:val="center"/>
            <w:hideMark/>
          </w:tcPr>
          <w:p w14:paraId="112B0EB5"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3BDFE0FD"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How to update data and generate insights</w:t>
            </w:r>
          </w:p>
        </w:tc>
        <w:tc>
          <w:tcPr>
            <w:tcW w:w="1960" w:type="dxa"/>
            <w:vMerge/>
            <w:tcBorders>
              <w:top w:val="nil"/>
              <w:left w:val="single" w:sz="4" w:space="0" w:color="auto"/>
              <w:bottom w:val="single" w:sz="4" w:space="0" w:color="000000"/>
              <w:right w:val="single" w:sz="4" w:space="0" w:color="auto"/>
            </w:tcBorders>
            <w:vAlign w:val="center"/>
            <w:hideMark/>
          </w:tcPr>
          <w:p w14:paraId="16C71C56"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000000"/>
              <w:right w:val="single" w:sz="4" w:space="0" w:color="auto"/>
            </w:tcBorders>
            <w:vAlign w:val="center"/>
            <w:hideMark/>
          </w:tcPr>
          <w:p w14:paraId="6F96BB39"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52802B81" w14:textId="77777777" w:rsidTr="009003C6">
        <w:trPr>
          <w:trHeight w:val="315"/>
        </w:trPr>
        <w:tc>
          <w:tcPr>
            <w:tcW w:w="1705" w:type="dxa"/>
            <w:vMerge/>
            <w:tcBorders>
              <w:top w:val="nil"/>
              <w:left w:val="single" w:sz="4" w:space="0" w:color="auto"/>
              <w:bottom w:val="single" w:sz="4" w:space="0" w:color="auto"/>
              <w:right w:val="single" w:sz="4" w:space="0" w:color="auto"/>
            </w:tcBorders>
            <w:vAlign w:val="center"/>
            <w:hideMark/>
          </w:tcPr>
          <w:p w14:paraId="0CBBEA6E"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201D34A9"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Q&amp;A and troubleshooting support</w:t>
            </w:r>
          </w:p>
        </w:tc>
        <w:tc>
          <w:tcPr>
            <w:tcW w:w="1960" w:type="dxa"/>
            <w:vMerge/>
            <w:tcBorders>
              <w:top w:val="nil"/>
              <w:left w:val="single" w:sz="4" w:space="0" w:color="auto"/>
              <w:bottom w:val="single" w:sz="4" w:space="0" w:color="000000"/>
              <w:right w:val="single" w:sz="4" w:space="0" w:color="auto"/>
            </w:tcBorders>
            <w:vAlign w:val="center"/>
            <w:hideMark/>
          </w:tcPr>
          <w:p w14:paraId="1B7A01CD"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000000"/>
              <w:right w:val="single" w:sz="4" w:space="0" w:color="auto"/>
            </w:tcBorders>
            <w:vAlign w:val="center"/>
            <w:hideMark/>
          </w:tcPr>
          <w:p w14:paraId="32A3D71C"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19A7F52C" w14:textId="77777777" w:rsidTr="009003C6">
        <w:trPr>
          <w:trHeight w:val="315"/>
        </w:trPr>
        <w:tc>
          <w:tcPr>
            <w:tcW w:w="1705" w:type="dxa"/>
            <w:vMerge/>
            <w:tcBorders>
              <w:top w:val="nil"/>
              <w:left w:val="single" w:sz="4" w:space="0" w:color="auto"/>
              <w:bottom w:val="single" w:sz="4" w:space="0" w:color="auto"/>
              <w:right w:val="single" w:sz="4" w:space="0" w:color="auto"/>
            </w:tcBorders>
            <w:vAlign w:val="center"/>
            <w:hideMark/>
          </w:tcPr>
          <w:p w14:paraId="1A11E801"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3BFE36AB"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Provide recording/slides for future onboarding</w:t>
            </w:r>
          </w:p>
        </w:tc>
        <w:tc>
          <w:tcPr>
            <w:tcW w:w="1960" w:type="dxa"/>
            <w:vMerge/>
            <w:tcBorders>
              <w:top w:val="nil"/>
              <w:left w:val="single" w:sz="4" w:space="0" w:color="auto"/>
              <w:bottom w:val="single" w:sz="4" w:space="0" w:color="000000"/>
              <w:right w:val="single" w:sz="4" w:space="0" w:color="auto"/>
            </w:tcBorders>
            <w:vAlign w:val="center"/>
            <w:hideMark/>
          </w:tcPr>
          <w:p w14:paraId="228422D4"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000000"/>
              <w:right w:val="single" w:sz="4" w:space="0" w:color="auto"/>
            </w:tcBorders>
            <w:vAlign w:val="center"/>
            <w:hideMark/>
          </w:tcPr>
          <w:p w14:paraId="4238D749"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570C006F" w14:textId="77777777" w:rsidTr="009003C6">
        <w:trPr>
          <w:trHeight w:val="630"/>
        </w:trPr>
        <w:tc>
          <w:tcPr>
            <w:tcW w:w="1705" w:type="dxa"/>
            <w:vMerge w:val="restart"/>
            <w:tcBorders>
              <w:top w:val="nil"/>
              <w:left w:val="single" w:sz="4" w:space="0" w:color="auto"/>
              <w:bottom w:val="single" w:sz="4" w:space="0" w:color="auto"/>
              <w:right w:val="single" w:sz="4" w:space="0" w:color="auto"/>
            </w:tcBorders>
            <w:vAlign w:val="center"/>
            <w:hideMark/>
          </w:tcPr>
          <w:p w14:paraId="5B7550CE"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Final Completion Report</w:t>
            </w:r>
          </w:p>
        </w:tc>
        <w:tc>
          <w:tcPr>
            <w:tcW w:w="4230" w:type="dxa"/>
            <w:tcBorders>
              <w:top w:val="nil"/>
              <w:left w:val="nil"/>
              <w:bottom w:val="single" w:sz="4" w:space="0" w:color="auto"/>
              <w:right w:val="single" w:sz="4" w:space="0" w:color="auto"/>
            </w:tcBorders>
            <w:vAlign w:val="center"/>
            <w:hideMark/>
          </w:tcPr>
          <w:p w14:paraId="3EA9D50A"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Submit a comprehensive final report summarising:</w:t>
            </w:r>
          </w:p>
        </w:tc>
        <w:tc>
          <w:tcPr>
            <w:tcW w:w="1960" w:type="dxa"/>
            <w:vMerge w:val="restart"/>
            <w:tcBorders>
              <w:top w:val="nil"/>
              <w:left w:val="single" w:sz="4" w:space="0" w:color="auto"/>
              <w:bottom w:val="single" w:sz="4" w:space="0" w:color="000000"/>
              <w:right w:val="single" w:sz="4" w:space="0" w:color="auto"/>
            </w:tcBorders>
            <w:vAlign w:val="center"/>
            <w:hideMark/>
          </w:tcPr>
          <w:p w14:paraId="145EB12F" w14:textId="77777777" w:rsidR="009003C6" w:rsidRPr="009003C6" w:rsidRDefault="009003C6" w:rsidP="009003C6">
            <w:pPr>
              <w:spacing w:after="0" w:line="240" w:lineRule="auto"/>
              <w:jc w:val="center"/>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5%</w:t>
            </w:r>
          </w:p>
        </w:tc>
        <w:tc>
          <w:tcPr>
            <w:tcW w:w="1640" w:type="dxa"/>
            <w:vMerge w:val="restart"/>
            <w:tcBorders>
              <w:top w:val="nil"/>
              <w:left w:val="single" w:sz="4" w:space="0" w:color="auto"/>
              <w:bottom w:val="single" w:sz="4" w:space="0" w:color="000000"/>
              <w:right w:val="single" w:sz="4" w:space="0" w:color="auto"/>
            </w:tcBorders>
            <w:vAlign w:val="center"/>
            <w:hideMark/>
          </w:tcPr>
          <w:p w14:paraId="0FC015AB" w14:textId="37997371" w:rsidR="009003C6" w:rsidRPr="009003C6" w:rsidRDefault="00BC4E96" w:rsidP="00955375">
            <w:pPr>
              <w:spacing w:after="0" w:line="240" w:lineRule="auto"/>
              <w:jc w:val="center"/>
              <w:rPr>
                <w:rFonts w:ascii="Aptos Narrow" w:eastAsia="Times New Roman" w:hAnsi="Aptos Narrow" w:cs="Times New Roman"/>
                <w:b/>
                <w:bCs/>
                <w:color w:val="000000"/>
                <w:sz w:val="24"/>
                <w:szCs w:val="24"/>
              </w:rPr>
            </w:pPr>
            <w:r>
              <w:rPr>
                <w:rFonts w:ascii="Aptos Narrow" w:eastAsia="Times New Roman" w:hAnsi="Aptos Narrow" w:cs="Times New Roman"/>
                <w:b/>
                <w:bCs/>
                <w:color w:val="000000"/>
                <w:sz w:val="24"/>
                <w:szCs w:val="24"/>
              </w:rPr>
              <w:t xml:space="preserve"> </w:t>
            </w:r>
            <w:r w:rsidR="00955375">
              <w:rPr>
                <w:rFonts w:ascii="Aptos Narrow" w:eastAsia="Times New Roman" w:hAnsi="Aptos Narrow" w:cs="Times New Roman"/>
                <w:b/>
                <w:bCs/>
                <w:color w:val="000000"/>
                <w:sz w:val="24"/>
                <w:szCs w:val="24"/>
              </w:rPr>
              <w:t>28</w:t>
            </w:r>
            <w:r w:rsidR="00F5241E">
              <w:rPr>
                <w:rFonts w:ascii="Aptos Narrow" w:eastAsia="Times New Roman" w:hAnsi="Aptos Narrow" w:cs="Times New Roman"/>
                <w:b/>
                <w:bCs/>
                <w:color w:val="000000"/>
                <w:sz w:val="24"/>
                <w:szCs w:val="24"/>
              </w:rPr>
              <w:t xml:space="preserve"> November 2025</w:t>
            </w:r>
          </w:p>
        </w:tc>
      </w:tr>
      <w:tr w:rsidR="009003C6" w:rsidRPr="009003C6" w14:paraId="069B2A31" w14:textId="77777777" w:rsidTr="009003C6">
        <w:trPr>
          <w:trHeight w:val="315"/>
        </w:trPr>
        <w:tc>
          <w:tcPr>
            <w:tcW w:w="1705" w:type="dxa"/>
            <w:vMerge/>
            <w:tcBorders>
              <w:top w:val="nil"/>
              <w:left w:val="single" w:sz="4" w:space="0" w:color="auto"/>
              <w:bottom w:val="single" w:sz="4" w:space="0" w:color="auto"/>
              <w:right w:val="single" w:sz="4" w:space="0" w:color="auto"/>
            </w:tcBorders>
            <w:vAlign w:val="center"/>
            <w:hideMark/>
          </w:tcPr>
          <w:p w14:paraId="02798ED3"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0C68E8BB"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Key work completed and final deliverables</w:t>
            </w:r>
          </w:p>
        </w:tc>
        <w:tc>
          <w:tcPr>
            <w:tcW w:w="1960" w:type="dxa"/>
            <w:vMerge/>
            <w:tcBorders>
              <w:top w:val="nil"/>
              <w:left w:val="single" w:sz="4" w:space="0" w:color="auto"/>
              <w:bottom w:val="single" w:sz="4" w:space="0" w:color="000000"/>
              <w:right w:val="single" w:sz="4" w:space="0" w:color="auto"/>
            </w:tcBorders>
            <w:vAlign w:val="center"/>
            <w:hideMark/>
          </w:tcPr>
          <w:p w14:paraId="2FB50AA1"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000000"/>
              <w:right w:val="single" w:sz="4" w:space="0" w:color="auto"/>
            </w:tcBorders>
            <w:vAlign w:val="center"/>
            <w:hideMark/>
          </w:tcPr>
          <w:p w14:paraId="4F6591E7"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257D0724" w14:textId="77777777" w:rsidTr="009003C6">
        <w:trPr>
          <w:trHeight w:val="315"/>
        </w:trPr>
        <w:tc>
          <w:tcPr>
            <w:tcW w:w="1705" w:type="dxa"/>
            <w:vMerge/>
            <w:tcBorders>
              <w:top w:val="nil"/>
              <w:left w:val="single" w:sz="4" w:space="0" w:color="auto"/>
              <w:bottom w:val="single" w:sz="4" w:space="0" w:color="auto"/>
              <w:right w:val="single" w:sz="4" w:space="0" w:color="auto"/>
            </w:tcBorders>
            <w:vAlign w:val="center"/>
            <w:hideMark/>
          </w:tcPr>
          <w:p w14:paraId="09AE5EBD"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01753056"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Lessons learned and limitations</w:t>
            </w:r>
          </w:p>
        </w:tc>
        <w:tc>
          <w:tcPr>
            <w:tcW w:w="1960" w:type="dxa"/>
            <w:vMerge/>
            <w:tcBorders>
              <w:top w:val="nil"/>
              <w:left w:val="single" w:sz="4" w:space="0" w:color="auto"/>
              <w:bottom w:val="single" w:sz="4" w:space="0" w:color="000000"/>
              <w:right w:val="single" w:sz="4" w:space="0" w:color="auto"/>
            </w:tcBorders>
            <w:vAlign w:val="center"/>
            <w:hideMark/>
          </w:tcPr>
          <w:p w14:paraId="07CC0526"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000000"/>
              <w:right w:val="single" w:sz="4" w:space="0" w:color="auto"/>
            </w:tcBorders>
            <w:vAlign w:val="center"/>
            <w:hideMark/>
          </w:tcPr>
          <w:p w14:paraId="38EE353C"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05770593" w14:textId="77777777" w:rsidTr="009003C6">
        <w:trPr>
          <w:trHeight w:val="945"/>
        </w:trPr>
        <w:tc>
          <w:tcPr>
            <w:tcW w:w="1705" w:type="dxa"/>
            <w:vMerge/>
            <w:tcBorders>
              <w:top w:val="nil"/>
              <w:left w:val="single" w:sz="4" w:space="0" w:color="auto"/>
              <w:bottom w:val="single" w:sz="4" w:space="0" w:color="auto"/>
              <w:right w:val="single" w:sz="4" w:space="0" w:color="auto"/>
            </w:tcBorders>
            <w:vAlign w:val="center"/>
            <w:hideMark/>
          </w:tcPr>
          <w:p w14:paraId="4887C50C"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4230" w:type="dxa"/>
            <w:tcBorders>
              <w:top w:val="nil"/>
              <w:left w:val="nil"/>
              <w:bottom w:val="single" w:sz="4" w:space="0" w:color="auto"/>
              <w:right w:val="single" w:sz="4" w:space="0" w:color="auto"/>
            </w:tcBorders>
            <w:vAlign w:val="center"/>
            <w:hideMark/>
          </w:tcPr>
          <w:p w14:paraId="1B9F3674"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 Recommendations for future improvements and scalability (e.g. integration with other tourism datasets or donor reporting systems)</w:t>
            </w:r>
          </w:p>
        </w:tc>
        <w:tc>
          <w:tcPr>
            <w:tcW w:w="1960" w:type="dxa"/>
            <w:vMerge/>
            <w:tcBorders>
              <w:top w:val="nil"/>
              <w:left w:val="single" w:sz="4" w:space="0" w:color="auto"/>
              <w:bottom w:val="single" w:sz="4" w:space="0" w:color="000000"/>
              <w:right w:val="single" w:sz="4" w:space="0" w:color="auto"/>
            </w:tcBorders>
            <w:vAlign w:val="center"/>
            <w:hideMark/>
          </w:tcPr>
          <w:p w14:paraId="45F8B27E"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c>
          <w:tcPr>
            <w:tcW w:w="1640" w:type="dxa"/>
            <w:vMerge/>
            <w:tcBorders>
              <w:top w:val="nil"/>
              <w:left w:val="single" w:sz="4" w:space="0" w:color="auto"/>
              <w:bottom w:val="single" w:sz="4" w:space="0" w:color="000000"/>
              <w:right w:val="single" w:sz="4" w:space="0" w:color="auto"/>
            </w:tcBorders>
            <w:vAlign w:val="center"/>
            <w:hideMark/>
          </w:tcPr>
          <w:p w14:paraId="70E46802"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p>
        </w:tc>
      </w:tr>
      <w:tr w:rsidR="009003C6" w:rsidRPr="009003C6" w14:paraId="1B1E1822" w14:textId="77777777" w:rsidTr="009003C6">
        <w:trPr>
          <w:trHeight w:val="630"/>
        </w:trPr>
        <w:tc>
          <w:tcPr>
            <w:tcW w:w="1705" w:type="dxa"/>
            <w:tcBorders>
              <w:top w:val="nil"/>
              <w:left w:val="single" w:sz="4" w:space="0" w:color="auto"/>
              <w:bottom w:val="single" w:sz="4" w:space="0" w:color="auto"/>
              <w:right w:val="single" w:sz="4" w:space="0" w:color="auto"/>
            </w:tcBorders>
            <w:vAlign w:val="center"/>
            <w:hideMark/>
          </w:tcPr>
          <w:p w14:paraId="421D7ACB" w14:textId="77777777" w:rsidR="009003C6" w:rsidRPr="009003C6" w:rsidRDefault="009003C6" w:rsidP="009003C6">
            <w:pPr>
              <w:spacing w:after="0" w:line="240" w:lineRule="auto"/>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Backup Support</w:t>
            </w:r>
          </w:p>
        </w:tc>
        <w:tc>
          <w:tcPr>
            <w:tcW w:w="4230" w:type="dxa"/>
            <w:tcBorders>
              <w:top w:val="nil"/>
              <w:left w:val="nil"/>
              <w:bottom w:val="single" w:sz="4" w:space="0" w:color="auto"/>
              <w:right w:val="single" w:sz="4" w:space="0" w:color="auto"/>
            </w:tcBorders>
            <w:vAlign w:val="center"/>
            <w:hideMark/>
          </w:tcPr>
          <w:p w14:paraId="7FFCA5E5" w14:textId="77777777" w:rsidR="009003C6" w:rsidRPr="009003C6" w:rsidRDefault="009003C6" w:rsidP="009003C6">
            <w:pPr>
              <w:spacing w:after="0" w:line="240" w:lineRule="auto"/>
              <w:rPr>
                <w:rFonts w:ascii="Aptos Narrow" w:eastAsia="Times New Roman" w:hAnsi="Aptos Narrow" w:cs="Times New Roman"/>
                <w:color w:val="000000"/>
                <w:sz w:val="24"/>
                <w:szCs w:val="24"/>
              </w:rPr>
            </w:pPr>
            <w:r w:rsidRPr="009003C6">
              <w:rPr>
                <w:rFonts w:ascii="Aptos Narrow" w:eastAsia="Times New Roman" w:hAnsi="Aptos Narrow" w:cs="Times New Roman"/>
                <w:color w:val="000000"/>
                <w:sz w:val="24"/>
                <w:szCs w:val="24"/>
              </w:rPr>
              <w:t>Provide technical assistance as and when needed</w:t>
            </w:r>
          </w:p>
        </w:tc>
        <w:tc>
          <w:tcPr>
            <w:tcW w:w="1960" w:type="dxa"/>
            <w:tcBorders>
              <w:top w:val="nil"/>
              <w:left w:val="nil"/>
              <w:bottom w:val="single" w:sz="4" w:space="0" w:color="auto"/>
              <w:right w:val="single" w:sz="4" w:space="0" w:color="auto"/>
            </w:tcBorders>
            <w:vAlign w:val="center"/>
            <w:hideMark/>
          </w:tcPr>
          <w:p w14:paraId="1A752E77" w14:textId="77777777" w:rsidR="009003C6" w:rsidRPr="009003C6" w:rsidRDefault="009003C6" w:rsidP="009003C6">
            <w:pPr>
              <w:spacing w:after="0" w:line="240" w:lineRule="auto"/>
              <w:jc w:val="center"/>
              <w:rPr>
                <w:rFonts w:ascii="Aptos Narrow" w:eastAsia="Times New Roman" w:hAnsi="Aptos Narrow" w:cs="Times New Roman"/>
                <w:b/>
                <w:bCs/>
                <w:color w:val="000000"/>
                <w:sz w:val="24"/>
                <w:szCs w:val="24"/>
              </w:rPr>
            </w:pPr>
            <w:r w:rsidRPr="009003C6">
              <w:rPr>
                <w:rFonts w:ascii="Aptos Narrow" w:eastAsia="Times New Roman" w:hAnsi="Aptos Narrow" w:cs="Times New Roman"/>
                <w:b/>
                <w:bCs/>
                <w:color w:val="000000"/>
                <w:sz w:val="24"/>
                <w:szCs w:val="24"/>
              </w:rPr>
              <w:t>5%</w:t>
            </w:r>
          </w:p>
        </w:tc>
        <w:tc>
          <w:tcPr>
            <w:tcW w:w="1640" w:type="dxa"/>
            <w:tcBorders>
              <w:top w:val="nil"/>
              <w:left w:val="nil"/>
              <w:bottom w:val="single" w:sz="4" w:space="0" w:color="auto"/>
              <w:right w:val="single" w:sz="4" w:space="0" w:color="auto"/>
            </w:tcBorders>
            <w:vAlign w:val="center"/>
            <w:hideMark/>
          </w:tcPr>
          <w:p w14:paraId="1C8450D7" w14:textId="38EA9110" w:rsidR="009003C6" w:rsidRPr="009003C6" w:rsidRDefault="00F5241E" w:rsidP="009003C6">
            <w:pPr>
              <w:spacing w:after="0" w:line="240" w:lineRule="auto"/>
              <w:jc w:val="center"/>
              <w:rPr>
                <w:rFonts w:ascii="Aptos Narrow" w:eastAsia="Times New Roman" w:hAnsi="Aptos Narrow" w:cs="Times New Roman"/>
                <w:b/>
                <w:bCs/>
                <w:color w:val="000000"/>
                <w:sz w:val="24"/>
                <w:szCs w:val="24"/>
              </w:rPr>
            </w:pPr>
            <w:r>
              <w:rPr>
                <w:rFonts w:ascii="Aptos Narrow" w:eastAsia="Times New Roman" w:hAnsi="Aptos Narrow" w:cs="Times New Roman"/>
                <w:b/>
                <w:bCs/>
                <w:color w:val="000000"/>
                <w:sz w:val="24"/>
                <w:szCs w:val="24"/>
              </w:rPr>
              <w:t>31 December 2025</w:t>
            </w:r>
          </w:p>
        </w:tc>
      </w:tr>
    </w:tbl>
    <w:p w14:paraId="0559E76B" w14:textId="77777777" w:rsidR="009003C6" w:rsidRDefault="009003C6" w:rsidP="00965669">
      <w:pPr>
        <w:spacing w:after="0"/>
        <w:jc w:val="both"/>
        <w:rPr>
          <w:rFonts w:ascii="Arial" w:hAnsi="Arial" w:cs="Arial"/>
          <w:i/>
          <w:sz w:val="24"/>
          <w:szCs w:val="24"/>
        </w:rPr>
      </w:pPr>
    </w:p>
    <w:p w14:paraId="2F4F2ACB" w14:textId="28EC1E7A" w:rsidR="004334C5" w:rsidRPr="00965669" w:rsidRDefault="004334C5" w:rsidP="00965669">
      <w:pPr>
        <w:spacing w:after="0"/>
        <w:jc w:val="both"/>
        <w:rPr>
          <w:rFonts w:ascii="Arial" w:hAnsi="Arial" w:cs="Arial"/>
          <w:i/>
          <w:sz w:val="24"/>
          <w:szCs w:val="24"/>
        </w:rPr>
      </w:pPr>
      <w:r w:rsidRPr="00965669">
        <w:rPr>
          <w:rFonts w:ascii="Arial" w:hAnsi="Arial" w:cs="Arial"/>
          <w:i/>
          <w:sz w:val="24"/>
          <w:szCs w:val="24"/>
        </w:rPr>
        <w:t>All deliverables are required to be available in MS Word and where relevant, MS PowerPoint for meetings. Recordings of virtual meetings are also required to be made available.</w:t>
      </w:r>
    </w:p>
    <w:p w14:paraId="0B2969FE" w14:textId="77777777" w:rsidR="004334C5" w:rsidRPr="00965669" w:rsidRDefault="004334C5" w:rsidP="00965669">
      <w:pPr>
        <w:spacing w:after="0"/>
        <w:jc w:val="both"/>
        <w:rPr>
          <w:rFonts w:ascii="Arial" w:hAnsi="Arial" w:cs="Arial"/>
          <w:i/>
          <w:sz w:val="24"/>
          <w:szCs w:val="24"/>
        </w:rPr>
      </w:pPr>
    </w:p>
    <w:p w14:paraId="4ED3EA3F" w14:textId="77777777" w:rsidR="004334C5" w:rsidRPr="00965669" w:rsidRDefault="004334C5" w:rsidP="00965669">
      <w:pPr>
        <w:pStyle w:val="Heading2"/>
        <w:spacing w:before="0"/>
        <w:ind w:left="360"/>
        <w:jc w:val="both"/>
        <w:rPr>
          <w:rFonts w:ascii="Arial" w:hAnsi="Arial" w:cs="Arial"/>
          <w:b/>
          <w:sz w:val="24"/>
          <w:szCs w:val="24"/>
        </w:rPr>
      </w:pPr>
      <w:r w:rsidRPr="00965669">
        <w:rPr>
          <w:rFonts w:ascii="Arial" w:hAnsi="Arial" w:cs="Arial"/>
          <w:b/>
          <w:sz w:val="24"/>
          <w:szCs w:val="24"/>
        </w:rPr>
        <w:t>5.  Institutional Arrangements:</w:t>
      </w:r>
    </w:p>
    <w:p w14:paraId="32CE5CD6" w14:textId="77777777" w:rsidR="004334C5" w:rsidRPr="00965669" w:rsidRDefault="004334C5" w:rsidP="00965669">
      <w:pPr>
        <w:spacing w:after="0"/>
        <w:jc w:val="both"/>
        <w:rPr>
          <w:rFonts w:ascii="Arial" w:hAnsi="Arial" w:cs="Arial"/>
          <w:b/>
          <w:sz w:val="24"/>
          <w:szCs w:val="24"/>
        </w:rPr>
      </w:pPr>
    </w:p>
    <w:p w14:paraId="31CC5170" w14:textId="77777777" w:rsidR="004334C5" w:rsidRPr="00965669" w:rsidRDefault="004334C5">
      <w:pPr>
        <w:pStyle w:val="ListParagraph"/>
        <w:numPr>
          <w:ilvl w:val="0"/>
          <w:numId w:val="23"/>
        </w:numPr>
        <w:spacing w:after="0"/>
        <w:jc w:val="both"/>
        <w:rPr>
          <w:rFonts w:ascii="Arial" w:hAnsi="Arial" w:cs="Arial"/>
          <w:b/>
          <w:sz w:val="24"/>
          <w:szCs w:val="24"/>
        </w:rPr>
      </w:pPr>
      <w:r w:rsidRPr="00965669">
        <w:rPr>
          <w:rFonts w:ascii="Arial" w:hAnsi="Arial" w:cs="Arial"/>
          <w:b/>
          <w:sz w:val="24"/>
          <w:szCs w:val="24"/>
        </w:rPr>
        <w:t>Technical Oversight</w:t>
      </w:r>
    </w:p>
    <w:p w14:paraId="065D0B69" w14:textId="54E6252D" w:rsidR="004334C5" w:rsidRPr="00965669" w:rsidRDefault="003C04FC" w:rsidP="00965669">
      <w:pPr>
        <w:spacing w:after="0"/>
        <w:jc w:val="both"/>
        <w:rPr>
          <w:rFonts w:ascii="Arial" w:hAnsi="Arial" w:cs="Arial"/>
          <w:sz w:val="24"/>
          <w:szCs w:val="24"/>
        </w:rPr>
      </w:pPr>
      <w:r>
        <w:rPr>
          <w:rFonts w:ascii="Arial" w:hAnsi="Arial" w:cs="Arial"/>
          <w:sz w:val="24"/>
          <w:szCs w:val="24"/>
        </w:rPr>
        <w:t xml:space="preserve">Overseen by the Research and Statistics Manager and the Digital Marketing Officer in </w:t>
      </w:r>
      <w:r w:rsidR="00BC4E96">
        <w:rPr>
          <w:rFonts w:ascii="Arial" w:hAnsi="Arial" w:cs="Arial"/>
          <w:sz w:val="24"/>
          <w:szCs w:val="24"/>
        </w:rPr>
        <w:t xml:space="preserve">consultation </w:t>
      </w:r>
      <w:r>
        <w:rPr>
          <w:rFonts w:ascii="Arial" w:hAnsi="Arial" w:cs="Arial"/>
          <w:sz w:val="24"/>
          <w:szCs w:val="24"/>
        </w:rPr>
        <w:t xml:space="preserve">with the </w:t>
      </w:r>
      <w:r w:rsidR="009003C6">
        <w:rPr>
          <w:rFonts w:ascii="Arial" w:hAnsi="Arial" w:cs="Arial"/>
          <w:sz w:val="24"/>
          <w:szCs w:val="24"/>
        </w:rPr>
        <w:t>Monitoring and Evaluation Officer</w:t>
      </w:r>
      <w:r>
        <w:rPr>
          <w:rFonts w:ascii="Arial" w:hAnsi="Arial" w:cs="Arial"/>
          <w:sz w:val="24"/>
          <w:szCs w:val="24"/>
        </w:rPr>
        <w:t>.</w:t>
      </w:r>
    </w:p>
    <w:p w14:paraId="3A8B66D4" w14:textId="77777777" w:rsidR="004334C5" w:rsidRPr="00965669" w:rsidRDefault="004334C5" w:rsidP="00965669">
      <w:pPr>
        <w:spacing w:after="0"/>
        <w:jc w:val="both"/>
        <w:rPr>
          <w:rFonts w:ascii="Arial" w:hAnsi="Arial" w:cs="Arial"/>
          <w:sz w:val="24"/>
          <w:szCs w:val="24"/>
        </w:rPr>
      </w:pPr>
    </w:p>
    <w:p w14:paraId="10F4A8E3" w14:textId="77777777" w:rsidR="004334C5" w:rsidRPr="00965669" w:rsidRDefault="004334C5">
      <w:pPr>
        <w:pStyle w:val="ListParagraph"/>
        <w:numPr>
          <w:ilvl w:val="0"/>
          <w:numId w:val="23"/>
        </w:numPr>
        <w:spacing w:after="0"/>
        <w:jc w:val="both"/>
        <w:rPr>
          <w:rFonts w:ascii="Arial" w:hAnsi="Arial" w:cs="Arial"/>
          <w:b/>
          <w:sz w:val="24"/>
          <w:szCs w:val="24"/>
        </w:rPr>
      </w:pPr>
      <w:r w:rsidRPr="00965669">
        <w:rPr>
          <w:rFonts w:ascii="Arial" w:hAnsi="Arial" w:cs="Arial"/>
          <w:b/>
          <w:sz w:val="24"/>
          <w:szCs w:val="24"/>
        </w:rPr>
        <w:t>Day to Day Contract Management</w:t>
      </w:r>
    </w:p>
    <w:p w14:paraId="14FFC616" w14:textId="19CBE850" w:rsidR="004334C5" w:rsidRPr="00965669" w:rsidRDefault="004334C5" w:rsidP="00965669">
      <w:pPr>
        <w:jc w:val="both"/>
        <w:rPr>
          <w:rFonts w:ascii="Arial" w:hAnsi="Arial" w:cs="Arial"/>
          <w:sz w:val="24"/>
          <w:szCs w:val="24"/>
        </w:rPr>
      </w:pPr>
      <w:r w:rsidRPr="00965669">
        <w:rPr>
          <w:rFonts w:ascii="Arial" w:hAnsi="Arial" w:cs="Arial"/>
          <w:sz w:val="24"/>
          <w:szCs w:val="24"/>
        </w:rPr>
        <w:lastRenderedPageBreak/>
        <w:t xml:space="preserve">The Consultant will report directly to the Manager, Research &amp; Statistics at SPTO. Further, </w:t>
      </w:r>
      <w:r w:rsidR="00C30041" w:rsidRPr="00965669">
        <w:rPr>
          <w:rFonts w:ascii="Arial" w:hAnsi="Arial" w:cs="Arial"/>
          <w:sz w:val="24"/>
          <w:szCs w:val="24"/>
        </w:rPr>
        <w:t>administrative</w:t>
      </w:r>
      <w:r w:rsidRPr="00965669">
        <w:rPr>
          <w:rFonts w:ascii="Arial" w:hAnsi="Arial" w:cs="Arial"/>
          <w:sz w:val="24"/>
          <w:szCs w:val="24"/>
        </w:rPr>
        <w:t xml:space="preserve"> and logistical support to the Consultant will be provided by the R</w:t>
      </w:r>
      <w:r w:rsidR="006545B9">
        <w:rPr>
          <w:rFonts w:ascii="Arial" w:hAnsi="Arial" w:cs="Arial"/>
          <w:sz w:val="24"/>
          <w:szCs w:val="24"/>
        </w:rPr>
        <w:t>esearch and Statistics</w:t>
      </w:r>
      <w:r w:rsidRPr="00965669">
        <w:rPr>
          <w:rFonts w:ascii="Arial" w:hAnsi="Arial" w:cs="Arial"/>
          <w:sz w:val="24"/>
          <w:szCs w:val="24"/>
        </w:rPr>
        <w:t xml:space="preserve"> </w:t>
      </w:r>
      <w:r w:rsidR="009003C6">
        <w:rPr>
          <w:rFonts w:ascii="Arial" w:hAnsi="Arial" w:cs="Arial"/>
          <w:sz w:val="24"/>
          <w:szCs w:val="24"/>
        </w:rPr>
        <w:t xml:space="preserve">and Marketing </w:t>
      </w:r>
      <w:r w:rsidRPr="00965669">
        <w:rPr>
          <w:rFonts w:ascii="Arial" w:hAnsi="Arial" w:cs="Arial"/>
          <w:sz w:val="24"/>
          <w:szCs w:val="24"/>
        </w:rPr>
        <w:t xml:space="preserve">division where necessary. </w:t>
      </w:r>
      <w:r w:rsidRPr="006545B9">
        <w:rPr>
          <w:rFonts w:ascii="Arial" w:hAnsi="Arial" w:cs="Arial"/>
          <w:b/>
          <w:bCs/>
          <w:sz w:val="24"/>
          <w:szCs w:val="24"/>
        </w:rPr>
        <w:t>The Consultant will hold meetings with SPTO on a fortnightly basis to update on progress.</w:t>
      </w:r>
      <w:r w:rsidRPr="00965669">
        <w:rPr>
          <w:rFonts w:ascii="Arial" w:hAnsi="Arial" w:cs="Arial"/>
          <w:sz w:val="24"/>
          <w:szCs w:val="24"/>
        </w:rPr>
        <w:t xml:space="preserve"> </w:t>
      </w:r>
    </w:p>
    <w:p w14:paraId="335F079E" w14:textId="7147C1D4" w:rsidR="004334C5" w:rsidRPr="00965669" w:rsidRDefault="004334C5" w:rsidP="00965669">
      <w:pPr>
        <w:spacing w:after="0"/>
        <w:jc w:val="both"/>
        <w:rPr>
          <w:rFonts w:ascii="Arial" w:hAnsi="Arial" w:cs="Arial"/>
          <w:sz w:val="24"/>
          <w:szCs w:val="24"/>
        </w:rPr>
      </w:pPr>
      <w:r w:rsidRPr="00965669">
        <w:rPr>
          <w:rFonts w:ascii="Arial" w:hAnsi="Arial" w:cs="Arial"/>
          <w:sz w:val="24"/>
          <w:szCs w:val="24"/>
        </w:rPr>
        <w:t xml:space="preserve">Financial and procurement related matters will be handled by the SPTO Finance and </w:t>
      </w:r>
      <w:r w:rsidR="00D9075A">
        <w:rPr>
          <w:rFonts w:ascii="Arial" w:hAnsi="Arial" w:cs="Arial"/>
          <w:sz w:val="24"/>
          <w:szCs w:val="24"/>
        </w:rPr>
        <w:t xml:space="preserve">Operations </w:t>
      </w:r>
      <w:r w:rsidRPr="00965669">
        <w:rPr>
          <w:rFonts w:ascii="Arial" w:hAnsi="Arial" w:cs="Arial"/>
          <w:sz w:val="24"/>
          <w:szCs w:val="24"/>
        </w:rPr>
        <w:t>Division.</w:t>
      </w:r>
    </w:p>
    <w:p w14:paraId="5FB41921" w14:textId="77777777" w:rsidR="004334C5" w:rsidRPr="00965669" w:rsidRDefault="004334C5" w:rsidP="00965669">
      <w:pPr>
        <w:spacing w:after="0"/>
        <w:jc w:val="both"/>
        <w:rPr>
          <w:rFonts w:ascii="Arial" w:hAnsi="Arial" w:cs="Arial"/>
          <w:sz w:val="24"/>
          <w:szCs w:val="24"/>
        </w:rPr>
      </w:pPr>
    </w:p>
    <w:p w14:paraId="1B34F3F0" w14:textId="77777777" w:rsidR="004334C5" w:rsidRPr="00965669" w:rsidRDefault="004334C5">
      <w:pPr>
        <w:pStyle w:val="ListParagraph"/>
        <w:numPr>
          <w:ilvl w:val="0"/>
          <w:numId w:val="23"/>
        </w:numPr>
        <w:spacing w:after="0"/>
        <w:jc w:val="both"/>
        <w:rPr>
          <w:rFonts w:ascii="Arial" w:hAnsi="Arial" w:cs="Arial"/>
          <w:b/>
          <w:sz w:val="24"/>
          <w:szCs w:val="24"/>
        </w:rPr>
      </w:pPr>
      <w:r w:rsidRPr="00965669">
        <w:rPr>
          <w:rFonts w:ascii="Arial" w:hAnsi="Arial" w:cs="Arial"/>
          <w:b/>
          <w:sz w:val="24"/>
          <w:szCs w:val="24"/>
        </w:rPr>
        <w:t>Endorsement</w:t>
      </w:r>
    </w:p>
    <w:p w14:paraId="597EF5B5" w14:textId="5EDD66F3" w:rsidR="004334C5" w:rsidRPr="00965669" w:rsidRDefault="004334C5" w:rsidP="00965669">
      <w:pPr>
        <w:spacing w:after="0"/>
        <w:jc w:val="both"/>
        <w:rPr>
          <w:rFonts w:ascii="Arial" w:hAnsi="Arial" w:cs="Arial"/>
          <w:sz w:val="24"/>
          <w:szCs w:val="24"/>
        </w:rPr>
      </w:pPr>
      <w:r w:rsidRPr="006545B9">
        <w:rPr>
          <w:rFonts w:ascii="Arial" w:hAnsi="Arial" w:cs="Arial"/>
          <w:sz w:val="24"/>
          <w:szCs w:val="24"/>
        </w:rPr>
        <w:t xml:space="preserve">The final </w:t>
      </w:r>
      <w:r w:rsidR="00BB0674" w:rsidRPr="006545B9">
        <w:rPr>
          <w:rFonts w:ascii="Arial" w:hAnsi="Arial" w:cs="Arial"/>
          <w:sz w:val="24"/>
          <w:szCs w:val="24"/>
        </w:rPr>
        <w:t>digital dashboard</w:t>
      </w:r>
      <w:r w:rsidRPr="006545B9">
        <w:rPr>
          <w:rFonts w:ascii="Arial" w:hAnsi="Arial" w:cs="Arial"/>
          <w:sz w:val="24"/>
          <w:szCs w:val="24"/>
        </w:rPr>
        <w:t xml:space="preserve"> will be endorsed by the SPTO Board of Directors which will be guided by the normal approval processes of SPTO.</w:t>
      </w:r>
    </w:p>
    <w:p w14:paraId="76A51171" w14:textId="77777777" w:rsidR="004334C5" w:rsidRPr="00965669" w:rsidRDefault="004334C5" w:rsidP="00965669">
      <w:pPr>
        <w:spacing w:after="0"/>
        <w:jc w:val="both"/>
        <w:rPr>
          <w:rFonts w:ascii="Arial" w:hAnsi="Arial" w:cs="Arial"/>
          <w:sz w:val="24"/>
          <w:szCs w:val="24"/>
        </w:rPr>
      </w:pPr>
    </w:p>
    <w:p w14:paraId="359B2372" w14:textId="77777777" w:rsidR="004334C5" w:rsidRPr="00965669" w:rsidRDefault="004334C5">
      <w:pPr>
        <w:pStyle w:val="ListParagraph"/>
        <w:numPr>
          <w:ilvl w:val="0"/>
          <w:numId w:val="23"/>
        </w:numPr>
        <w:spacing w:after="0"/>
        <w:jc w:val="both"/>
        <w:rPr>
          <w:rFonts w:ascii="Arial" w:hAnsi="Arial" w:cs="Arial"/>
          <w:b/>
          <w:sz w:val="24"/>
          <w:szCs w:val="24"/>
        </w:rPr>
      </w:pPr>
      <w:r w:rsidRPr="00965669">
        <w:rPr>
          <w:rFonts w:ascii="Arial" w:hAnsi="Arial" w:cs="Arial"/>
          <w:b/>
          <w:sz w:val="24"/>
          <w:szCs w:val="24"/>
        </w:rPr>
        <w:t>Duration of the Work</w:t>
      </w:r>
    </w:p>
    <w:p w14:paraId="1BABAEF3" w14:textId="6BA67200" w:rsidR="004334C5" w:rsidRPr="00965669" w:rsidRDefault="004334C5" w:rsidP="00965669">
      <w:pPr>
        <w:spacing w:after="0"/>
        <w:jc w:val="both"/>
        <w:rPr>
          <w:rFonts w:ascii="Arial" w:hAnsi="Arial" w:cs="Arial"/>
          <w:sz w:val="24"/>
          <w:szCs w:val="24"/>
        </w:rPr>
      </w:pPr>
      <w:r w:rsidRPr="00965669">
        <w:rPr>
          <w:rFonts w:ascii="Arial" w:hAnsi="Arial" w:cs="Arial"/>
          <w:sz w:val="24"/>
          <w:szCs w:val="24"/>
        </w:rPr>
        <w:t xml:space="preserve">The assignment is expected to commence on </w:t>
      </w:r>
      <w:r w:rsidR="0046797E">
        <w:rPr>
          <w:rFonts w:ascii="Arial" w:hAnsi="Arial" w:cs="Arial"/>
          <w:sz w:val="24"/>
          <w:szCs w:val="24"/>
        </w:rPr>
        <w:t>1 September 2025</w:t>
      </w:r>
      <w:r w:rsidRPr="00965669">
        <w:rPr>
          <w:rFonts w:ascii="Arial" w:hAnsi="Arial" w:cs="Arial"/>
          <w:sz w:val="24"/>
          <w:szCs w:val="24"/>
        </w:rPr>
        <w:t xml:space="preserve"> with an estimated completion </w:t>
      </w:r>
      <w:r w:rsidRPr="00572B2A">
        <w:rPr>
          <w:rFonts w:ascii="Arial" w:hAnsi="Arial" w:cs="Arial"/>
          <w:sz w:val="24"/>
          <w:szCs w:val="24"/>
        </w:rPr>
        <w:t xml:space="preserve">date of </w:t>
      </w:r>
      <w:r w:rsidR="00BC4E96">
        <w:rPr>
          <w:rFonts w:ascii="Arial" w:hAnsi="Arial" w:cs="Arial"/>
          <w:sz w:val="24"/>
          <w:szCs w:val="24"/>
        </w:rPr>
        <w:t xml:space="preserve"> </w:t>
      </w:r>
      <w:r w:rsidR="0046797E">
        <w:rPr>
          <w:rFonts w:ascii="Arial" w:hAnsi="Arial" w:cs="Arial"/>
          <w:sz w:val="24"/>
          <w:szCs w:val="24"/>
        </w:rPr>
        <w:t>31 December 2025</w:t>
      </w:r>
      <w:r w:rsidRPr="00572B2A">
        <w:rPr>
          <w:rFonts w:ascii="Arial" w:hAnsi="Arial" w:cs="Arial"/>
          <w:sz w:val="24"/>
          <w:szCs w:val="24"/>
        </w:rPr>
        <w:t>.</w:t>
      </w:r>
      <w:r w:rsidRPr="00965669">
        <w:rPr>
          <w:rFonts w:ascii="Arial" w:hAnsi="Arial" w:cs="Arial"/>
          <w:sz w:val="24"/>
          <w:szCs w:val="24"/>
        </w:rPr>
        <w:t xml:space="preserve"> </w:t>
      </w:r>
    </w:p>
    <w:p w14:paraId="24634E49" w14:textId="77777777" w:rsidR="004334C5" w:rsidRPr="00965669" w:rsidRDefault="004334C5" w:rsidP="00965669">
      <w:pPr>
        <w:spacing w:after="0"/>
        <w:jc w:val="both"/>
        <w:rPr>
          <w:rFonts w:ascii="Arial" w:hAnsi="Arial" w:cs="Arial"/>
          <w:sz w:val="24"/>
          <w:szCs w:val="24"/>
        </w:rPr>
      </w:pPr>
    </w:p>
    <w:p w14:paraId="58E0EC54" w14:textId="77777777" w:rsidR="004334C5" w:rsidRPr="00965669" w:rsidRDefault="004334C5">
      <w:pPr>
        <w:pStyle w:val="ListParagraph"/>
        <w:numPr>
          <w:ilvl w:val="0"/>
          <w:numId w:val="23"/>
        </w:numPr>
        <w:spacing w:after="0"/>
        <w:jc w:val="both"/>
        <w:rPr>
          <w:rFonts w:ascii="Arial" w:hAnsi="Arial" w:cs="Arial"/>
          <w:b/>
          <w:sz w:val="24"/>
          <w:szCs w:val="24"/>
        </w:rPr>
      </w:pPr>
      <w:r w:rsidRPr="00965669">
        <w:rPr>
          <w:rFonts w:ascii="Arial" w:hAnsi="Arial" w:cs="Arial"/>
          <w:b/>
          <w:sz w:val="24"/>
          <w:szCs w:val="24"/>
        </w:rPr>
        <w:t>Duty Station</w:t>
      </w:r>
    </w:p>
    <w:p w14:paraId="47D72683" w14:textId="43FFC004" w:rsidR="004334C5" w:rsidRPr="00965669" w:rsidRDefault="004334C5" w:rsidP="00965669">
      <w:pPr>
        <w:spacing w:after="0"/>
        <w:jc w:val="both"/>
        <w:rPr>
          <w:rFonts w:ascii="Arial" w:hAnsi="Arial" w:cs="Arial"/>
          <w:sz w:val="24"/>
          <w:szCs w:val="24"/>
        </w:rPr>
      </w:pPr>
      <w:r w:rsidRPr="00965669">
        <w:rPr>
          <w:rFonts w:ascii="Arial" w:hAnsi="Arial" w:cs="Arial"/>
          <w:sz w:val="24"/>
          <w:szCs w:val="24"/>
        </w:rPr>
        <w:t xml:space="preserve">The assignment is intended to be carried out remotely. </w:t>
      </w:r>
    </w:p>
    <w:p w14:paraId="23ED3AD2" w14:textId="77777777" w:rsidR="004334C5" w:rsidRPr="00965669" w:rsidRDefault="004334C5" w:rsidP="00965669">
      <w:pPr>
        <w:jc w:val="both"/>
        <w:rPr>
          <w:rFonts w:ascii="Arial" w:hAnsi="Arial" w:cs="Arial"/>
          <w:sz w:val="24"/>
          <w:szCs w:val="24"/>
        </w:rPr>
      </w:pPr>
    </w:p>
    <w:p w14:paraId="5EF64BDA" w14:textId="77777777" w:rsidR="004334C5" w:rsidRPr="00965669" w:rsidRDefault="004334C5" w:rsidP="00965669">
      <w:pPr>
        <w:pStyle w:val="Heading2"/>
        <w:spacing w:before="0"/>
        <w:ind w:left="360"/>
        <w:jc w:val="both"/>
        <w:rPr>
          <w:rFonts w:ascii="Arial" w:hAnsi="Arial" w:cs="Arial"/>
          <w:b/>
          <w:sz w:val="24"/>
          <w:szCs w:val="24"/>
        </w:rPr>
      </w:pPr>
      <w:r w:rsidRPr="00965669">
        <w:rPr>
          <w:rFonts w:ascii="Arial" w:hAnsi="Arial" w:cs="Arial"/>
          <w:b/>
          <w:sz w:val="24"/>
          <w:szCs w:val="24"/>
        </w:rPr>
        <w:t>6.  Qualification, Experience and Competencies</w:t>
      </w:r>
    </w:p>
    <w:p w14:paraId="29C8C190" w14:textId="77777777" w:rsidR="004334C5" w:rsidRPr="00965669" w:rsidRDefault="004334C5" w:rsidP="00965669">
      <w:pPr>
        <w:pStyle w:val="ListParagraph"/>
        <w:jc w:val="both"/>
        <w:rPr>
          <w:rFonts w:ascii="Arial" w:hAnsi="Arial" w:cs="Arial"/>
          <w:sz w:val="24"/>
          <w:szCs w:val="24"/>
        </w:rPr>
      </w:pPr>
    </w:p>
    <w:p w14:paraId="15B68336" w14:textId="77777777" w:rsidR="004334C5" w:rsidRPr="00965669" w:rsidRDefault="004334C5">
      <w:pPr>
        <w:pStyle w:val="ListParagraph"/>
        <w:numPr>
          <w:ilvl w:val="0"/>
          <w:numId w:val="24"/>
        </w:numPr>
        <w:jc w:val="both"/>
        <w:rPr>
          <w:rFonts w:ascii="Arial" w:hAnsi="Arial" w:cs="Arial"/>
          <w:b/>
          <w:sz w:val="24"/>
          <w:szCs w:val="24"/>
        </w:rPr>
      </w:pPr>
      <w:r w:rsidRPr="00965669">
        <w:rPr>
          <w:rFonts w:ascii="Arial" w:hAnsi="Arial" w:cs="Arial"/>
          <w:b/>
          <w:sz w:val="24"/>
          <w:szCs w:val="24"/>
        </w:rPr>
        <w:t xml:space="preserve">Qualification: </w:t>
      </w:r>
    </w:p>
    <w:p w14:paraId="15D4768D" w14:textId="3B370D0D" w:rsidR="004334C5" w:rsidRPr="00965669" w:rsidRDefault="004334C5" w:rsidP="00965669">
      <w:pPr>
        <w:pStyle w:val="ListParagraph"/>
        <w:jc w:val="both"/>
        <w:rPr>
          <w:rFonts w:ascii="Arial" w:hAnsi="Arial" w:cs="Arial"/>
          <w:sz w:val="24"/>
          <w:szCs w:val="24"/>
        </w:rPr>
      </w:pPr>
      <w:r w:rsidRPr="00965669">
        <w:rPr>
          <w:rFonts w:ascii="Arial" w:hAnsi="Arial" w:cs="Arial"/>
          <w:color w:val="000000"/>
          <w:sz w:val="24"/>
          <w:szCs w:val="24"/>
        </w:rPr>
        <w:t>A</w:t>
      </w:r>
      <w:r w:rsidRPr="00965669">
        <w:rPr>
          <w:rFonts w:ascii="Arial" w:hAnsi="Arial" w:cs="Arial"/>
          <w:sz w:val="24"/>
          <w:szCs w:val="24"/>
        </w:rPr>
        <w:t xml:space="preserve"> </w:t>
      </w:r>
      <w:r w:rsidR="006545B9">
        <w:rPr>
          <w:rFonts w:ascii="Arial" w:eastAsia="Times New Roman" w:hAnsi="Arial" w:cs="Arial"/>
          <w:color w:val="000000"/>
          <w:sz w:val="24"/>
          <w:szCs w:val="24"/>
          <w:lang w:eastAsia="en-AU"/>
        </w:rPr>
        <w:t>Higher-Level</w:t>
      </w:r>
      <w:r w:rsidR="006545B9" w:rsidRPr="00EB5CC0">
        <w:rPr>
          <w:rFonts w:ascii="Arial" w:eastAsia="Times New Roman" w:hAnsi="Arial" w:cs="Arial"/>
          <w:color w:val="000000"/>
          <w:sz w:val="24"/>
          <w:szCs w:val="24"/>
          <w:lang w:eastAsia="en-AU"/>
        </w:rPr>
        <w:t xml:space="preserve"> degree in </w:t>
      </w:r>
      <w:r w:rsidR="006545B9">
        <w:rPr>
          <w:rFonts w:ascii="Arial" w:eastAsia="Times New Roman" w:hAnsi="Arial" w:cs="Arial"/>
          <w:color w:val="000000"/>
          <w:sz w:val="24"/>
          <w:szCs w:val="24"/>
          <w:lang w:eastAsia="en-AU"/>
        </w:rPr>
        <w:t xml:space="preserve">Data Science </w:t>
      </w:r>
      <w:r w:rsidR="006545B9" w:rsidRPr="00EB5CC0">
        <w:rPr>
          <w:rFonts w:ascii="Arial" w:eastAsia="Times New Roman" w:hAnsi="Arial" w:cs="Arial"/>
          <w:color w:val="000000"/>
          <w:sz w:val="24"/>
          <w:szCs w:val="24"/>
          <w:lang w:eastAsia="en-AU"/>
        </w:rPr>
        <w:t>or a relevant field of study</w:t>
      </w:r>
      <w:r w:rsidRPr="00965669">
        <w:rPr>
          <w:rFonts w:ascii="Arial" w:hAnsi="Arial" w:cs="Arial"/>
          <w:sz w:val="24"/>
          <w:szCs w:val="24"/>
        </w:rPr>
        <w:t>.</w:t>
      </w:r>
    </w:p>
    <w:p w14:paraId="12D4C116" w14:textId="77777777" w:rsidR="004334C5" w:rsidRPr="00965669" w:rsidRDefault="004334C5" w:rsidP="00965669">
      <w:pPr>
        <w:pStyle w:val="ListParagraph"/>
        <w:jc w:val="both"/>
        <w:rPr>
          <w:rFonts w:ascii="Arial" w:hAnsi="Arial" w:cs="Arial"/>
          <w:b/>
          <w:sz w:val="24"/>
          <w:szCs w:val="24"/>
        </w:rPr>
      </w:pPr>
    </w:p>
    <w:p w14:paraId="070035DF" w14:textId="77777777" w:rsidR="004334C5" w:rsidRPr="00965669" w:rsidRDefault="004334C5">
      <w:pPr>
        <w:pStyle w:val="ListParagraph"/>
        <w:numPr>
          <w:ilvl w:val="0"/>
          <w:numId w:val="24"/>
        </w:numPr>
        <w:spacing w:after="0"/>
        <w:jc w:val="both"/>
        <w:rPr>
          <w:rFonts w:ascii="Arial" w:hAnsi="Arial" w:cs="Arial"/>
          <w:b/>
          <w:sz w:val="24"/>
          <w:szCs w:val="24"/>
        </w:rPr>
      </w:pPr>
      <w:r w:rsidRPr="00965669">
        <w:rPr>
          <w:rFonts w:ascii="Arial" w:hAnsi="Arial" w:cs="Arial"/>
          <w:b/>
          <w:sz w:val="24"/>
          <w:szCs w:val="24"/>
        </w:rPr>
        <w:t>Experience:</w:t>
      </w:r>
    </w:p>
    <w:p w14:paraId="2E1F6D6D" w14:textId="19D8058A" w:rsidR="004334C5" w:rsidRPr="00965669" w:rsidRDefault="006545B9">
      <w:pPr>
        <w:numPr>
          <w:ilvl w:val="0"/>
          <w:numId w:val="9"/>
        </w:numPr>
        <w:pBdr>
          <w:top w:val="nil"/>
          <w:left w:val="nil"/>
          <w:bottom w:val="nil"/>
          <w:right w:val="nil"/>
          <w:between w:val="nil"/>
        </w:pBdr>
        <w:spacing w:after="0"/>
        <w:jc w:val="both"/>
        <w:rPr>
          <w:rFonts w:ascii="Arial" w:hAnsi="Arial" w:cs="Arial"/>
          <w:sz w:val="24"/>
          <w:szCs w:val="24"/>
        </w:rPr>
      </w:pPr>
      <w:r w:rsidRPr="00965669">
        <w:rPr>
          <w:rFonts w:ascii="Arial" w:eastAsia="Times New Roman" w:hAnsi="Arial" w:cs="Arial"/>
          <w:color w:val="000000"/>
          <w:sz w:val="24"/>
          <w:szCs w:val="24"/>
          <w:lang w:eastAsia="en-AU"/>
        </w:rPr>
        <w:t xml:space="preserve">More than </w:t>
      </w:r>
      <w:r>
        <w:rPr>
          <w:rFonts w:ascii="Arial" w:eastAsia="Times New Roman" w:hAnsi="Arial" w:cs="Arial"/>
          <w:color w:val="000000"/>
          <w:sz w:val="24"/>
          <w:szCs w:val="24"/>
          <w:lang w:eastAsia="en-AU"/>
        </w:rPr>
        <w:t>5</w:t>
      </w:r>
      <w:r w:rsidRPr="00965669">
        <w:rPr>
          <w:rFonts w:ascii="Arial" w:eastAsia="Times New Roman" w:hAnsi="Arial" w:cs="Arial"/>
          <w:color w:val="000000"/>
          <w:sz w:val="24"/>
          <w:szCs w:val="24"/>
          <w:lang w:eastAsia="en-AU"/>
        </w:rPr>
        <w:t xml:space="preserve"> years of progressive work experience </w:t>
      </w:r>
      <w:r>
        <w:rPr>
          <w:rFonts w:ascii="Arial" w:eastAsia="Times New Roman" w:hAnsi="Arial" w:cs="Arial"/>
          <w:color w:val="000000"/>
          <w:sz w:val="24"/>
          <w:szCs w:val="24"/>
          <w:lang w:eastAsia="en-AU"/>
        </w:rPr>
        <w:t xml:space="preserve">in </w:t>
      </w:r>
      <w:r w:rsidRPr="00965669">
        <w:rPr>
          <w:rFonts w:ascii="Arial" w:eastAsia="Times New Roman" w:hAnsi="Arial" w:cs="Arial"/>
          <w:color w:val="000000"/>
          <w:sz w:val="24"/>
          <w:szCs w:val="24"/>
          <w:lang w:eastAsia="en-AU"/>
        </w:rPr>
        <w:t>framework and statistics</w:t>
      </w:r>
      <w:r>
        <w:rPr>
          <w:rFonts w:ascii="Arial" w:eastAsia="Times New Roman" w:hAnsi="Arial" w:cs="Arial"/>
          <w:color w:val="000000"/>
          <w:sz w:val="24"/>
          <w:szCs w:val="24"/>
          <w:lang w:eastAsia="en-AU"/>
        </w:rPr>
        <w:t xml:space="preserve"> digital dashboard</w:t>
      </w:r>
      <w:r w:rsidRPr="00965669">
        <w:rPr>
          <w:rFonts w:ascii="Arial" w:eastAsia="Times New Roman" w:hAnsi="Arial" w:cs="Arial"/>
          <w:color w:val="000000"/>
          <w:sz w:val="24"/>
          <w:szCs w:val="24"/>
          <w:lang w:eastAsia="en-AU"/>
        </w:rPr>
        <w:t xml:space="preserve"> development at either national or regional level.</w:t>
      </w:r>
    </w:p>
    <w:p w14:paraId="34DD06C2" w14:textId="0DBF434B" w:rsidR="004334C5" w:rsidRDefault="006545B9" w:rsidP="006545B9">
      <w:pPr>
        <w:numPr>
          <w:ilvl w:val="0"/>
          <w:numId w:val="9"/>
        </w:numPr>
        <w:pBdr>
          <w:top w:val="nil"/>
          <w:left w:val="nil"/>
          <w:bottom w:val="nil"/>
          <w:right w:val="nil"/>
          <w:between w:val="nil"/>
        </w:pBdr>
        <w:spacing w:after="0"/>
        <w:jc w:val="both"/>
        <w:rPr>
          <w:rFonts w:ascii="Arial" w:eastAsia="Times New Roman" w:hAnsi="Arial" w:cs="Arial"/>
          <w:color w:val="000000"/>
          <w:sz w:val="24"/>
          <w:szCs w:val="24"/>
          <w:lang w:eastAsia="en-AU"/>
        </w:rPr>
      </w:pPr>
      <w:r w:rsidRPr="00965669">
        <w:rPr>
          <w:rFonts w:ascii="Arial" w:eastAsia="Times New Roman" w:hAnsi="Arial" w:cs="Arial"/>
          <w:color w:val="000000"/>
          <w:sz w:val="24"/>
          <w:szCs w:val="24"/>
          <w:lang w:eastAsia="en-AU"/>
        </w:rPr>
        <w:t xml:space="preserve">Strong understanding of </w:t>
      </w:r>
      <w:r>
        <w:rPr>
          <w:rFonts w:ascii="Arial" w:eastAsia="Times New Roman" w:hAnsi="Arial" w:cs="Arial"/>
          <w:color w:val="000000"/>
          <w:sz w:val="24"/>
          <w:szCs w:val="24"/>
          <w:lang w:eastAsia="en-AU"/>
        </w:rPr>
        <w:t>data visualization</w:t>
      </w:r>
      <w:r w:rsidR="00C30041">
        <w:rPr>
          <w:rFonts w:ascii="Arial" w:eastAsia="Times New Roman" w:hAnsi="Arial" w:cs="Arial"/>
          <w:color w:val="000000"/>
          <w:sz w:val="24"/>
          <w:szCs w:val="24"/>
          <w:lang w:eastAsia="en-AU"/>
        </w:rPr>
        <w:t>, data warehousing</w:t>
      </w:r>
      <w:r>
        <w:rPr>
          <w:rFonts w:ascii="Arial" w:eastAsia="Times New Roman" w:hAnsi="Arial" w:cs="Arial"/>
          <w:color w:val="000000"/>
          <w:sz w:val="24"/>
          <w:szCs w:val="24"/>
          <w:lang w:eastAsia="en-AU"/>
        </w:rPr>
        <w:t xml:space="preserve"> and presentation of statistical information.</w:t>
      </w:r>
    </w:p>
    <w:p w14:paraId="47DBAD34" w14:textId="77777777" w:rsidR="006545B9" w:rsidRPr="006545B9" w:rsidRDefault="006545B9" w:rsidP="006545B9">
      <w:pPr>
        <w:pStyle w:val="NoSpacing"/>
        <w:rPr>
          <w:lang w:eastAsia="en-AU"/>
        </w:rPr>
      </w:pPr>
    </w:p>
    <w:p w14:paraId="1E590962" w14:textId="77777777" w:rsidR="004334C5" w:rsidRPr="00965669" w:rsidRDefault="004334C5">
      <w:pPr>
        <w:pStyle w:val="ListParagraph"/>
        <w:numPr>
          <w:ilvl w:val="0"/>
          <w:numId w:val="24"/>
        </w:numPr>
        <w:spacing w:after="0"/>
        <w:jc w:val="both"/>
        <w:rPr>
          <w:rFonts w:ascii="Arial" w:hAnsi="Arial" w:cs="Arial"/>
          <w:b/>
          <w:sz w:val="24"/>
          <w:szCs w:val="24"/>
        </w:rPr>
      </w:pPr>
      <w:r w:rsidRPr="00965669">
        <w:rPr>
          <w:rFonts w:ascii="Arial" w:hAnsi="Arial" w:cs="Arial"/>
          <w:b/>
          <w:sz w:val="24"/>
          <w:szCs w:val="24"/>
        </w:rPr>
        <w:t>Competencies:</w:t>
      </w:r>
    </w:p>
    <w:p w14:paraId="58C9C453" w14:textId="7B6E2946" w:rsidR="004334C5" w:rsidRPr="00965669" w:rsidRDefault="004334C5">
      <w:pPr>
        <w:numPr>
          <w:ilvl w:val="0"/>
          <w:numId w:val="8"/>
        </w:numPr>
        <w:pBdr>
          <w:top w:val="nil"/>
          <w:left w:val="nil"/>
          <w:bottom w:val="nil"/>
          <w:right w:val="nil"/>
          <w:between w:val="nil"/>
        </w:pBdr>
        <w:spacing w:after="0"/>
        <w:jc w:val="both"/>
        <w:rPr>
          <w:rFonts w:ascii="Arial" w:hAnsi="Arial" w:cs="Arial"/>
          <w:sz w:val="24"/>
          <w:szCs w:val="24"/>
        </w:rPr>
      </w:pPr>
      <w:r w:rsidRPr="00965669">
        <w:rPr>
          <w:rFonts w:ascii="Arial" w:hAnsi="Arial" w:cs="Arial"/>
          <w:color w:val="000000"/>
          <w:sz w:val="24"/>
          <w:szCs w:val="24"/>
        </w:rPr>
        <w:t xml:space="preserve">Strong interpersonal and communication </w:t>
      </w:r>
      <w:r w:rsidR="00C30041" w:rsidRPr="00965669">
        <w:rPr>
          <w:rFonts w:ascii="Arial" w:hAnsi="Arial" w:cs="Arial"/>
          <w:color w:val="000000"/>
          <w:sz w:val="24"/>
          <w:szCs w:val="24"/>
        </w:rPr>
        <w:t>skills.</w:t>
      </w:r>
    </w:p>
    <w:p w14:paraId="4F7D882E" w14:textId="44942BE0" w:rsidR="004334C5" w:rsidRPr="00965669" w:rsidRDefault="004334C5">
      <w:pPr>
        <w:numPr>
          <w:ilvl w:val="0"/>
          <w:numId w:val="8"/>
        </w:numPr>
        <w:pBdr>
          <w:top w:val="nil"/>
          <w:left w:val="nil"/>
          <w:bottom w:val="nil"/>
          <w:right w:val="nil"/>
          <w:between w:val="nil"/>
        </w:pBdr>
        <w:spacing w:after="0"/>
        <w:jc w:val="both"/>
        <w:rPr>
          <w:rFonts w:ascii="Arial" w:hAnsi="Arial" w:cs="Arial"/>
          <w:sz w:val="24"/>
          <w:szCs w:val="24"/>
        </w:rPr>
      </w:pPr>
      <w:r w:rsidRPr="00965669">
        <w:rPr>
          <w:rFonts w:ascii="Arial" w:hAnsi="Arial" w:cs="Arial"/>
          <w:color w:val="000000"/>
          <w:sz w:val="24"/>
          <w:szCs w:val="24"/>
        </w:rPr>
        <w:t xml:space="preserve">Strong analytical, reporting and writing abilities </w:t>
      </w:r>
      <w:r w:rsidR="00C30041" w:rsidRPr="00965669">
        <w:rPr>
          <w:rFonts w:ascii="Arial" w:hAnsi="Arial" w:cs="Arial"/>
          <w:color w:val="000000"/>
          <w:sz w:val="24"/>
          <w:szCs w:val="24"/>
        </w:rPr>
        <w:t>skills.</w:t>
      </w:r>
      <w:r w:rsidRPr="00965669">
        <w:rPr>
          <w:rFonts w:ascii="Arial" w:hAnsi="Arial" w:cs="Arial"/>
          <w:color w:val="000000"/>
          <w:sz w:val="24"/>
          <w:szCs w:val="24"/>
        </w:rPr>
        <w:t xml:space="preserve"> </w:t>
      </w:r>
    </w:p>
    <w:p w14:paraId="1DDE395C" w14:textId="0363FA42" w:rsidR="004334C5" w:rsidRPr="00965669" w:rsidRDefault="004334C5">
      <w:pPr>
        <w:numPr>
          <w:ilvl w:val="0"/>
          <w:numId w:val="8"/>
        </w:numPr>
        <w:pBdr>
          <w:top w:val="nil"/>
          <w:left w:val="nil"/>
          <w:bottom w:val="nil"/>
          <w:right w:val="nil"/>
          <w:between w:val="nil"/>
        </w:pBdr>
        <w:spacing w:after="0"/>
        <w:jc w:val="both"/>
        <w:rPr>
          <w:rFonts w:ascii="Arial" w:hAnsi="Arial" w:cs="Arial"/>
          <w:sz w:val="24"/>
          <w:szCs w:val="24"/>
        </w:rPr>
      </w:pPr>
      <w:r w:rsidRPr="00965669">
        <w:rPr>
          <w:rFonts w:ascii="Arial" w:hAnsi="Arial" w:cs="Arial"/>
          <w:color w:val="000000"/>
          <w:sz w:val="24"/>
          <w:szCs w:val="24"/>
        </w:rPr>
        <w:t>Ability to work independently and with multiple stakeholders</w:t>
      </w:r>
      <w:r w:rsidR="00C30041">
        <w:rPr>
          <w:rFonts w:ascii="Arial" w:hAnsi="Arial" w:cs="Arial"/>
          <w:color w:val="000000"/>
          <w:sz w:val="24"/>
          <w:szCs w:val="24"/>
        </w:rPr>
        <w:t>.</w:t>
      </w:r>
    </w:p>
    <w:p w14:paraId="714B406E" w14:textId="4C5E1259" w:rsidR="004334C5" w:rsidRPr="00965669" w:rsidRDefault="004334C5">
      <w:pPr>
        <w:numPr>
          <w:ilvl w:val="0"/>
          <w:numId w:val="8"/>
        </w:numPr>
        <w:pBdr>
          <w:top w:val="nil"/>
          <w:left w:val="nil"/>
          <w:bottom w:val="nil"/>
          <w:right w:val="nil"/>
          <w:between w:val="nil"/>
        </w:pBdr>
        <w:spacing w:after="0"/>
        <w:jc w:val="both"/>
        <w:rPr>
          <w:rFonts w:ascii="Arial" w:hAnsi="Arial" w:cs="Arial"/>
          <w:sz w:val="24"/>
          <w:szCs w:val="24"/>
        </w:rPr>
      </w:pPr>
      <w:r w:rsidRPr="00965669">
        <w:rPr>
          <w:rFonts w:ascii="Arial" w:hAnsi="Arial" w:cs="Arial"/>
          <w:color w:val="000000"/>
          <w:sz w:val="24"/>
          <w:szCs w:val="24"/>
        </w:rPr>
        <w:t xml:space="preserve">Openness to change and ability to receive/integrate </w:t>
      </w:r>
      <w:r w:rsidR="00C30041" w:rsidRPr="00965669">
        <w:rPr>
          <w:rFonts w:ascii="Arial" w:hAnsi="Arial" w:cs="Arial"/>
          <w:color w:val="000000"/>
          <w:sz w:val="24"/>
          <w:szCs w:val="24"/>
        </w:rPr>
        <w:t>feedback.</w:t>
      </w:r>
    </w:p>
    <w:p w14:paraId="6EF3BD23" w14:textId="0894A38B" w:rsidR="004334C5" w:rsidRPr="00965669" w:rsidRDefault="004334C5">
      <w:pPr>
        <w:numPr>
          <w:ilvl w:val="0"/>
          <w:numId w:val="8"/>
        </w:numPr>
        <w:pBdr>
          <w:top w:val="nil"/>
          <w:left w:val="nil"/>
          <w:bottom w:val="nil"/>
          <w:right w:val="nil"/>
          <w:between w:val="nil"/>
        </w:pBdr>
        <w:spacing w:after="0"/>
        <w:jc w:val="both"/>
        <w:rPr>
          <w:rFonts w:ascii="Arial" w:hAnsi="Arial" w:cs="Arial"/>
          <w:sz w:val="24"/>
          <w:szCs w:val="24"/>
        </w:rPr>
      </w:pPr>
      <w:r w:rsidRPr="00965669">
        <w:rPr>
          <w:rFonts w:ascii="Arial" w:hAnsi="Arial" w:cs="Arial"/>
          <w:color w:val="000000"/>
          <w:sz w:val="24"/>
          <w:szCs w:val="24"/>
        </w:rPr>
        <w:t xml:space="preserve">Ability to plan, organize, </w:t>
      </w:r>
      <w:r w:rsidR="00C30041" w:rsidRPr="00965669">
        <w:rPr>
          <w:rFonts w:ascii="Arial" w:hAnsi="Arial" w:cs="Arial"/>
          <w:color w:val="000000"/>
          <w:sz w:val="24"/>
          <w:szCs w:val="24"/>
        </w:rPr>
        <w:t>implement,</w:t>
      </w:r>
      <w:r w:rsidRPr="00965669">
        <w:rPr>
          <w:rFonts w:ascii="Arial" w:hAnsi="Arial" w:cs="Arial"/>
          <w:color w:val="000000"/>
          <w:sz w:val="24"/>
          <w:szCs w:val="24"/>
        </w:rPr>
        <w:t xml:space="preserve"> and report on </w:t>
      </w:r>
      <w:r w:rsidR="00C30041" w:rsidRPr="00965669">
        <w:rPr>
          <w:rFonts w:ascii="Arial" w:hAnsi="Arial" w:cs="Arial"/>
          <w:color w:val="000000"/>
          <w:sz w:val="24"/>
          <w:szCs w:val="24"/>
        </w:rPr>
        <w:t>work.</w:t>
      </w:r>
      <w:r w:rsidRPr="00965669">
        <w:rPr>
          <w:rFonts w:ascii="Arial" w:hAnsi="Arial" w:cs="Arial"/>
          <w:color w:val="000000"/>
          <w:sz w:val="24"/>
          <w:szCs w:val="24"/>
        </w:rPr>
        <w:t xml:space="preserve"> </w:t>
      </w:r>
    </w:p>
    <w:p w14:paraId="17ABC740" w14:textId="0333D6B9" w:rsidR="004334C5" w:rsidRPr="00965669" w:rsidRDefault="004334C5">
      <w:pPr>
        <w:numPr>
          <w:ilvl w:val="0"/>
          <w:numId w:val="8"/>
        </w:numPr>
        <w:pBdr>
          <w:top w:val="nil"/>
          <w:left w:val="nil"/>
          <w:bottom w:val="nil"/>
          <w:right w:val="nil"/>
          <w:between w:val="nil"/>
        </w:pBdr>
        <w:spacing w:after="0"/>
        <w:jc w:val="both"/>
        <w:rPr>
          <w:rFonts w:ascii="Arial" w:hAnsi="Arial" w:cs="Arial"/>
          <w:sz w:val="24"/>
          <w:szCs w:val="24"/>
        </w:rPr>
      </w:pPr>
      <w:r w:rsidRPr="00965669">
        <w:rPr>
          <w:rFonts w:ascii="Arial" w:hAnsi="Arial" w:cs="Arial"/>
          <w:color w:val="000000"/>
          <w:sz w:val="24"/>
          <w:szCs w:val="24"/>
        </w:rPr>
        <w:t>Ability to work under pressure and tight deadlines</w:t>
      </w:r>
      <w:r w:rsidR="00C30041">
        <w:rPr>
          <w:rFonts w:ascii="Arial" w:hAnsi="Arial" w:cs="Arial"/>
          <w:color w:val="000000"/>
          <w:sz w:val="24"/>
          <w:szCs w:val="24"/>
        </w:rPr>
        <w:t>.</w:t>
      </w:r>
      <w:r w:rsidRPr="00965669">
        <w:rPr>
          <w:rFonts w:ascii="Arial" w:hAnsi="Arial" w:cs="Arial"/>
          <w:color w:val="000000"/>
          <w:sz w:val="24"/>
          <w:szCs w:val="24"/>
        </w:rPr>
        <w:t xml:space="preserve"> </w:t>
      </w:r>
    </w:p>
    <w:p w14:paraId="2571AAEE" w14:textId="74500FD6" w:rsidR="004334C5" w:rsidRPr="00965669" w:rsidRDefault="004334C5">
      <w:pPr>
        <w:numPr>
          <w:ilvl w:val="0"/>
          <w:numId w:val="8"/>
        </w:numPr>
        <w:pBdr>
          <w:top w:val="nil"/>
          <w:left w:val="nil"/>
          <w:bottom w:val="nil"/>
          <w:right w:val="nil"/>
          <w:between w:val="nil"/>
        </w:pBdr>
        <w:spacing w:after="0"/>
        <w:jc w:val="both"/>
        <w:rPr>
          <w:rFonts w:ascii="Arial" w:hAnsi="Arial" w:cs="Arial"/>
          <w:sz w:val="24"/>
          <w:szCs w:val="24"/>
        </w:rPr>
      </w:pPr>
      <w:r w:rsidRPr="00965669">
        <w:rPr>
          <w:rFonts w:ascii="Arial" w:hAnsi="Arial" w:cs="Arial"/>
          <w:color w:val="000000"/>
          <w:sz w:val="24"/>
          <w:szCs w:val="24"/>
        </w:rPr>
        <w:t>Proficiency in the use of office IT applications and software in conducting meetings</w:t>
      </w:r>
      <w:r w:rsidR="00C30041">
        <w:rPr>
          <w:rFonts w:ascii="Arial" w:hAnsi="Arial" w:cs="Arial"/>
          <w:color w:val="000000"/>
          <w:sz w:val="24"/>
          <w:szCs w:val="24"/>
        </w:rPr>
        <w:t xml:space="preserve">, </w:t>
      </w:r>
      <w:r w:rsidRPr="00965669">
        <w:rPr>
          <w:rFonts w:ascii="Arial" w:hAnsi="Arial" w:cs="Arial"/>
          <w:color w:val="000000"/>
          <w:sz w:val="24"/>
          <w:szCs w:val="24"/>
        </w:rPr>
        <w:t>research</w:t>
      </w:r>
      <w:r w:rsidR="004B6488">
        <w:rPr>
          <w:rFonts w:ascii="Arial" w:hAnsi="Arial" w:cs="Arial"/>
          <w:color w:val="000000"/>
          <w:sz w:val="24"/>
          <w:szCs w:val="24"/>
        </w:rPr>
        <w:t xml:space="preserve"> </w:t>
      </w:r>
      <w:r w:rsidR="00C30041">
        <w:rPr>
          <w:rFonts w:ascii="Arial" w:hAnsi="Arial" w:cs="Arial"/>
          <w:color w:val="000000"/>
          <w:sz w:val="24"/>
          <w:szCs w:val="24"/>
        </w:rPr>
        <w:t xml:space="preserve">data warehousing </w:t>
      </w:r>
      <w:r w:rsidR="004B6488">
        <w:rPr>
          <w:rFonts w:ascii="Arial" w:hAnsi="Arial" w:cs="Arial"/>
          <w:color w:val="000000"/>
          <w:sz w:val="24"/>
          <w:szCs w:val="24"/>
        </w:rPr>
        <w:t xml:space="preserve">and digital </w:t>
      </w:r>
      <w:r w:rsidR="00C30041">
        <w:rPr>
          <w:rFonts w:ascii="Arial" w:hAnsi="Arial" w:cs="Arial"/>
          <w:color w:val="000000"/>
          <w:sz w:val="24"/>
          <w:szCs w:val="24"/>
        </w:rPr>
        <w:t>dashboarding</w:t>
      </w:r>
      <w:r w:rsidR="00C30041" w:rsidRPr="00965669">
        <w:rPr>
          <w:rFonts w:ascii="Arial" w:hAnsi="Arial" w:cs="Arial"/>
          <w:color w:val="000000"/>
          <w:sz w:val="24"/>
          <w:szCs w:val="24"/>
        </w:rPr>
        <w:t>.</w:t>
      </w:r>
      <w:r w:rsidRPr="00965669">
        <w:rPr>
          <w:rFonts w:ascii="Arial" w:hAnsi="Arial" w:cs="Arial"/>
          <w:color w:val="000000"/>
          <w:sz w:val="24"/>
          <w:szCs w:val="24"/>
        </w:rPr>
        <w:t xml:space="preserve"> </w:t>
      </w:r>
    </w:p>
    <w:p w14:paraId="14B72CAD" w14:textId="15AA700D" w:rsidR="004334C5" w:rsidRPr="00965669" w:rsidRDefault="004334C5">
      <w:pPr>
        <w:numPr>
          <w:ilvl w:val="0"/>
          <w:numId w:val="8"/>
        </w:numPr>
        <w:pBdr>
          <w:top w:val="nil"/>
          <w:left w:val="nil"/>
          <w:bottom w:val="nil"/>
          <w:right w:val="nil"/>
          <w:between w:val="nil"/>
        </w:pBdr>
        <w:spacing w:after="0"/>
        <w:jc w:val="both"/>
        <w:rPr>
          <w:rFonts w:ascii="Arial" w:hAnsi="Arial" w:cs="Arial"/>
          <w:sz w:val="24"/>
          <w:szCs w:val="24"/>
        </w:rPr>
      </w:pPr>
      <w:r w:rsidRPr="00965669">
        <w:rPr>
          <w:rFonts w:ascii="Arial" w:hAnsi="Arial" w:cs="Arial"/>
          <w:color w:val="000000"/>
          <w:sz w:val="24"/>
          <w:szCs w:val="24"/>
        </w:rPr>
        <w:t>Outstanding project management and organizational skills</w:t>
      </w:r>
      <w:r w:rsidR="00C30041">
        <w:rPr>
          <w:rFonts w:ascii="Arial" w:hAnsi="Arial" w:cs="Arial"/>
          <w:color w:val="000000"/>
          <w:sz w:val="24"/>
          <w:szCs w:val="24"/>
        </w:rPr>
        <w:t>.</w:t>
      </w:r>
      <w:r w:rsidRPr="00965669">
        <w:rPr>
          <w:rFonts w:ascii="Arial" w:hAnsi="Arial" w:cs="Arial"/>
          <w:color w:val="000000"/>
          <w:sz w:val="24"/>
          <w:szCs w:val="24"/>
        </w:rPr>
        <w:t xml:space="preserve"> </w:t>
      </w:r>
    </w:p>
    <w:p w14:paraId="5239B5E0" w14:textId="77777777" w:rsidR="004334C5" w:rsidRPr="00965669" w:rsidRDefault="004334C5">
      <w:pPr>
        <w:numPr>
          <w:ilvl w:val="0"/>
          <w:numId w:val="8"/>
        </w:numPr>
        <w:pBdr>
          <w:top w:val="nil"/>
          <w:left w:val="nil"/>
          <w:bottom w:val="nil"/>
          <w:right w:val="nil"/>
          <w:between w:val="nil"/>
        </w:pBdr>
        <w:spacing w:after="0"/>
        <w:jc w:val="both"/>
        <w:rPr>
          <w:rFonts w:ascii="Arial" w:hAnsi="Arial" w:cs="Arial"/>
          <w:sz w:val="24"/>
          <w:szCs w:val="24"/>
        </w:rPr>
      </w:pPr>
      <w:r w:rsidRPr="00965669">
        <w:rPr>
          <w:rFonts w:ascii="Arial" w:hAnsi="Arial" w:cs="Arial"/>
          <w:color w:val="000000"/>
          <w:sz w:val="24"/>
          <w:szCs w:val="24"/>
        </w:rPr>
        <w:t xml:space="preserve">Excellent presentation and facilitation skills. </w:t>
      </w:r>
    </w:p>
    <w:p w14:paraId="0B0321BA" w14:textId="023F4335" w:rsidR="004334C5" w:rsidRPr="00965669" w:rsidRDefault="004334C5">
      <w:pPr>
        <w:numPr>
          <w:ilvl w:val="0"/>
          <w:numId w:val="8"/>
        </w:numPr>
        <w:pBdr>
          <w:top w:val="nil"/>
          <w:left w:val="nil"/>
          <w:bottom w:val="nil"/>
          <w:right w:val="nil"/>
          <w:between w:val="nil"/>
        </w:pBdr>
        <w:spacing w:after="0"/>
        <w:jc w:val="both"/>
        <w:rPr>
          <w:rFonts w:ascii="Arial" w:hAnsi="Arial" w:cs="Arial"/>
          <w:sz w:val="24"/>
          <w:szCs w:val="24"/>
        </w:rPr>
      </w:pPr>
      <w:r w:rsidRPr="00965669">
        <w:rPr>
          <w:rFonts w:ascii="Arial" w:hAnsi="Arial" w:cs="Arial"/>
          <w:color w:val="000000"/>
          <w:sz w:val="24"/>
          <w:szCs w:val="24"/>
        </w:rPr>
        <w:t xml:space="preserve">Demonstrates integrity and ethical </w:t>
      </w:r>
      <w:r w:rsidR="00C30041" w:rsidRPr="00965669">
        <w:rPr>
          <w:rFonts w:ascii="Arial" w:hAnsi="Arial" w:cs="Arial"/>
          <w:color w:val="000000"/>
          <w:sz w:val="24"/>
          <w:szCs w:val="24"/>
        </w:rPr>
        <w:t>standards.</w:t>
      </w:r>
      <w:r w:rsidRPr="00965669">
        <w:rPr>
          <w:rFonts w:ascii="Arial" w:hAnsi="Arial" w:cs="Arial"/>
          <w:color w:val="000000"/>
          <w:sz w:val="24"/>
          <w:szCs w:val="24"/>
        </w:rPr>
        <w:t xml:space="preserve"> </w:t>
      </w:r>
    </w:p>
    <w:p w14:paraId="12319DC3" w14:textId="73F86B13" w:rsidR="004334C5" w:rsidRPr="00965669" w:rsidRDefault="004334C5">
      <w:pPr>
        <w:numPr>
          <w:ilvl w:val="0"/>
          <w:numId w:val="8"/>
        </w:numPr>
        <w:pBdr>
          <w:top w:val="nil"/>
          <w:left w:val="nil"/>
          <w:bottom w:val="nil"/>
          <w:right w:val="nil"/>
          <w:between w:val="nil"/>
        </w:pBdr>
        <w:spacing w:after="0"/>
        <w:jc w:val="both"/>
        <w:rPr>
          <w:rFonts w:ascii="Arial" w:hAnsi="Arial" w:cs="Arial"/>
          <w:sz w:val="24"/>
          <w:szCs w:val="24"/>
        </w:rPr>
      </w:pPr>
      <w:r w:rsidRPr="00965669">
        <w:rPr>
          <w:rFonts w:ascii="Arial" w:hAnsi="Arial" w:cs="Arial"/>
          <w:color w:val="000000"/>
          <w:sz w:val="24"/>
          <w:szCs w:val="24"/>
        </w:rPr>
        <w:t>Positive, constructive attitude to work</w:t>
      </w:r>
      <w:r w:rsidR="00C30041">
        <w:rPr>
          <w:rFonts w:ascii="Arial" w:hAnsi="Arial" w:cs="Arial"/>
          <w:color w:val="000000"/>
          <w:sz w:val="24"/>
          <w:szCs w:val="24"/>
        </w:rPr>
        <w:t>.</w:t>
      </w:r>
      <w:r w:rsidRPr="00965669">
        <w:rPr>
          <w:rFonts w:ascii="Arial" w:hAnsi="Arial" w:cs="Arial"/>
          <w:color w:val="000000"/>
          <w:sz w:val="24"/>
          <w:szCs w:val="24"/>
        </w:rPr>
        <w:t xml:space="preserve"> </w:t>
      </w:r>
    </w:p>
    <w:p w14:paraId="3F61344A" w14:textId="77777777" w:rsidR="004334C5" w:rsidRPr="00965669" w:rsidRDefault="004334C5" w:rsidP="00965669">
      <w:pPr>
        <w:pBdr>
          <w:top w:val="nil"/>
          <w:left w:val="nil"/>
          <w:bottom w:val="nil"/>
          <w:right w:val="nil"/>
          <w:between w:val="nil"/>
        </w:pBdr>
        <w:spacing w:after="0"/>
        <w:ind w:left="720"/>
        <w:jc w:val="both"/>
        <w:rPr>
          <w:rFonts w:ascii="Arial" w:hAnsi="Arial" w:cs="Arial"/>
          <w:sz w:val="24"/>
          <w:szCs w:val="24"/>
        </w:rPr>
      </w:pPr>
    </w:p>
    <w:p w14:paraId="0F1FC0F2" w14:textId="77777777" w:rsidR="004334C5" w:rsidRPr="00965669" w:rsidRDefault="004334C5">
      <w:pPr>
        <w:pStyle w:val="ListParagraph"/>
        <w:numPr>
          <w:ilvl w:val="0"/>
          <w:numId w:val="24"/>
        </w:numPr>
        <w:spacing w:after="0"/>
        <w:jc w:val="both"/>
        <w:rPr>
          <w:rFonts w:ascii="Arial" w:hAnsi="Arial" w:cs="Arial"/>
          <w:b/>
          <w:sz w:val="24"/>
          <w:szCs w:val="24"/>
        </w:rPr>
      </w:pPr>
      <w:r w:rsidRPr="00965669">
        <w:rPr>
          <w:rFonts w:ascii="Arial" w:hAnsi="Arial" w:cs="Arial"/>
          <w:b/>
          <w:sz w:val="24"/>
          <w:szCs w:val="24"/>
        </w:rPr>
        <w:t>Language requirements</w:t>
      </w:r>
    </w:p>
    <w:p w14:paraId="5039B105" w14:textId="45EBD8F1" w:rsidR="004334C5" w:rsidRPr="00965669" w:rsidRDefault="004334C5">
      <w:pPr>
        <w:numPr>
          <w:ilvl w:val="0"/>
          <w:numId w:val="10"/>
        </w:numPr>
        <w:pBdr>
          <w:top w:val="nil"/>
          <w:left w:val="nil"/>
          <w:bottom w:val="nil"/>
          <w:right w:val="nil"/>
          <w:between w:val="nil"/>
        </w:pBdr>
        <w:spacing w:after="0"/>
        <w:jc w:val="both"/>
        <w:rPr>
          <w:rFonts w:ascii="Arial" w:hAnsi="Arial" w:cs="Arial"/>
          <w:sz w:val="24"/>
          <w:szCs w:val="24"/>
        </w:rPr>
      </w:pPr>
      <w:r w:rsidRPr="00965669">
        <w:rPr>
          <w:rFonts w:ascii="Arial" w:hAnsi="Arial" w:cs="Arial"/>
          <w:color w:val="000000"/>
          <w:sz w:val="24"/>
          <w:szCs w:val="24"/>
        </w:rPr>
        <w:t xml:space="preserve">Fluency of English language is </w:t>
      </w:r>
      <w:r w:rsidR="00C30041" w:rsidRPr="00965669">
        <w:rPr>
          <w:rFonts w:ascii="Arial" w:hAnsi="Arial" w:cs="Arial"/>
          <w:color w:val="000000"/>
          <w:sz w:val="24"/>
          <w:szCs w:val="24"/>
        </w:rPr>
        <w:t>required.</w:t>
      </w:r>
      <w:r w:rsidRPr="00965669">
        <w:rPr>
          <w:rFonts w:ascii="Arial" w:hAnsi="Arial" w:cs="Arial"/>
          <w:color w:val="000000"/>
          <w:sz w:val="24"/>
          <w:szCs w:val="24"/>
        </w:rPr>
        <w:t xml:space="preserve"> </w:t>
      </w:r>
    </w:p>
    <w:p w14:paraId="5048F3FE" w14:textId="77777777" w:rsidR="004334C5" w:rsidRPr="00965669" w:rsidRDefault="004334C5">
      <w:pPr>
        <w:numPr>
          <w:ilvl w:val="0"/>
          <w:numId w:val="10"/>
        </w:numPr>
        <w:pBdr>
          <w:top w:val="nil"/>
          <w:left w:val="nil"/>
          <w:bottom w:val="nil"/>
          <w:right w:val="nil"/>
          <w:between w:val="nil"/>
        </w:pBdr>
        <w:spacing w:after="0"/>
        <w:jc w:val="both"/>
        <w:rPr>
          <w:rFonts w:ascii="Arial" w:hAnsi="Arial" w:cs="Arial"/>
          <w:sz w:val="24"/>
          <w:szCs w:val="24"/>
        </w:rPr>
      </w:pPr>
      <w:r w:rsidRPr="00965669">
        <w:rPr>
          <w:rFonts w:ascii="Arial" w:hAnsi="Arial" w:cs="Arial"/>
          <w:color w:val="000000"/>
          <w:sz w:val="24"/>
          <w:szCs w:val="24"/>
        </w:rPr>
        <w:t>Knowledge of French would be an asset.</w:t>
      </w:r>
    </w:p>
    <w:p w14:paraId="19C535B0" w14:textId="77777777" w:rsidR="004334C5" w:rsidRPr="00965669" w:rsidRDefault="004334C5" w:rsidP="00965669">
      <w:pPr>
        <w:pBdr>
          <w:top w:val="nil"/>
          <w:left w:val="nil"/>
          <w:bottom w:val="nil"/>
          <w:right w:val="nil"/>
          <w:between w:val="nil"/>
        </w:pBdr>
        <w:spacing w:after="0"/>
        <w:ind w:left="720"/>
        <w:jc w:val="both"/>
        <w:rPr>
          <w:rFonts w:ascii="Arial" w:hAnsi="Arial" w:cs="Arial"/>
          <w:sz w:val="24"/>
          <w:szCs w:val="24"/>
        </w:rPr>
      </w:pPr>
    </w:p>
    <w:p w14:paraId="3DA94F52" w14:textId="77777777" w:rsidR="004334C5" w:rsidRPr="00965669" w:rsidRDefault="004334C5" w:rsidP="00965669">
      <w:pPr>
        <w:pStyle w:val="Heading2"/>
        <w:ind w:left="360"/>
        <w:jc w:val="both"/>
        <w:rPr>
          <w:rFonts w:ascii="Arial" w:hAnsi="Arial" w:cs="Arial"/>
          <w:b/>
          <w:sz w:val="24"/>
          <w:szCs w:val="24"/>
        </w:rPr>
      </w:pPr>
      <w:r w:rsidRPr="00965669">
        <w:rPr>
          <w:rFonts w:ascii="Arial" w:hAnsi="Arial" w:cs="Arial"/>
          <w:b/>
          <w:sz w:val="24"/>
          <w:szCs w:val="24"/>
        </w:rPr>
        <w:t>7.  Evaluation Criteria</w:t>
      </w:r>
    </w:p>
    <w:p w14:paraId="2354C0FA" w14:textId="77777777" w:rsidR="004334C5" w:rsidRPr="00965669" w:rsidRDefault="004334C5" w:rsidP="00965669">
      <w:pPr>
        <w:jc w:val="both"/>
        <w:rPr>
          <w:rFonts w:ascii="Arial" w:hAnsi="Arial" w:cs="Arial"/>
          <w:sz w:val="24"/>
          <w:szCs w:val="24"/>
        </w:rPr>
      </w:pPr>
      <w:r w:rsidRPr="00965669">
        <w:rPr>
          <w:rFonts w:ascii="Arial" w:hAnsi="Arial" w:cs="Arial"/>
          <w:sz w:val="24"/>
          <w:szCs w:val="24"/>
        </w:rPr>
        <w:t>Proposals will be evaluated based on the following criteria:</w:t>
      </w:r>
    </w:p>
    <w:p w14:paraId="057BF58A" w14:textId="77777777" w:rsidR="004334C5" w:rsidRPr="00965669" w:rsidRDefault="004334C5" w:rsidP="00965669">
      <w:pPr>
        <w:spacing w:after="0"/>
        <w:jc w:val="both"/>
        <w:rPr>
          <w:rFonts w:ascii="Arial" w:hAnsi="Arial" w:cs="Arial"/>
          <w:b/>
          <w:sz w:val="24"/>
          <w:szCs w:val="24"/>
        </w:rPr>
      </w:pPr>
      <w:r w:rsidRPr="00965669">
        <w:rPr>
          <w:rFonts w:ascii="Arial" w:hAnsi="Arial" w:cs="Arial"/>
          <w:b/>
          <w:sz w:val="24"/>
          <w:szCs w:val="24"/>
        </w:rPr>
        <w:t xml:space="preserve">Cumulative Analysis </w:t>
      </w:r>
    </w:p>
    <w:p w14:paraId="3764C9D3" w14:textId="77777777" w:rsidR="00803A49" w:rsidRDefault="004334C5" w:rsidP="00965669">
      <w:pPr>
        <w:jc w:val="both"/>
        <w:rPr>
          <w:rFonts w:ascii="Arial" w:hAnsi="Arial" w:cs="Arial"/>
          <w:b/>
          <w:sz w:val="24"/>
          <w:szCs w:val="24"/>
        </w:rPr>
      </w:pPr>
      <w:r w:rsidRPr="00965669">
        <w:rPr>
          <w:rFonts w:ascii="Arial" w:hAnsi="Arial" w:cs="Arial"/>
          <w:sz w:val="24"/>
          <w:szCs w:val="24"/>
        </w:rPr>
        <w:t xml:space="preserve">The award of the contract shall be made to the consultant whose offer has been evaluated and determined as (a) responsive/compliant/acceptable; and (b) having received the highest score out of a set of weighted technical criteria </w:t>
      </w:r>
      <w:r w:rsidRPr="00965669">
        <w:rPr>
          <w:rFonts w:ascii="Arial" w:hAnsi="Arial" w:cs="Arial"/>
          <w:b/>
          <w:sz w:val="24"/>
          <w:szCs w:val="24"/>
        </w:rPr>
        <w:t xml:space="preserve">(70%) </w:t>
      </w:r>
      <w:r w:rsidRPr="00965669">
        <w:rPr>
          <w:rFonts w:ascii="Arial" w:hAnsi="Arial" w:cs="Arial"/>
          <w:sz w:val="24"/>
          <w:szCs w:val="24"/>
        </w:rPr>
        <w:t xml:space="preserve">and financial criteria </w:t>
      </w:r>
      <w:r w:rsidRPr="00965669">
        <w:rPr>
          <w:rFonts w:ascii="Arial" w:hAnsi="Arial" w:cs="Arial"/>
          <w:b/>
          <w:sz w:val="24"/>
          <w:szCs w:val="24"/>
        </w:rPr>
        <w:t>(30%).</w:t>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90"/>
        <w:gridCol w:w="1600"/>
        <w:gridCol w:w="1619"/>
      </w:tblGrid>
      <w:tr w:rsidR="00B36CD6" w:rsidRPr="00965669" w14:paraId="2D996E3C" w14:textId="77777777" w:rsidTr="00B36CD6">
        <w:trPr>
          <w:trHeight w:val="284"/>
        </w:trPr>
        <w:tc>
          <w:tcPr>
            <w:tcW w:w="6119" w:type="dxa"/>
            <w:gridSpan w:val="2"/>
            <w:shd w:val="clear" w:color="000000" w:fill="BFBFBF"/>
            <w:vAlign w:val="bottom"/>
            <w:hideMark/>
          </w:tcPr>
          <w:p w14:paraId="3AB11A21" w14:textId="77777777" w:rsidR="00B36CD6" w:rsidRPr="00965669" w:rsidRDefault="00B36CD6" w:rsidP="00C53E9F">
            <w:pPr>
              <w:jc w:val="both"/>
              <w:rPr>
                <w:rFonts w:ascii="Arial" w:hAnsi="Arial" w:cs="Arial"/>
                <w:b/>
                <w:bCs/>
                <w:sz w:val="24"/>
                <w:szCs w:val="24"/>
                <w:lang w:val="en-AU"/>
              </w:rPr>
            </w:pPr>
            <w:r w:rsidRPr="00965669">
              <w:rPr>
                <w:rFonts w:ascii="Arial" w:hAnsi="Arial" w:cs="Arial"/>
                <w:b/>
                <w:bCs/>
                <w:sz w:val="24"/>
                <w:szCs w:val="24"/>
                <w:lang w:val="en-AU"/>
              </w:rPr>
              <w:t xml:space="preserve">Evaluation Criteria, Competency Requirements </w:t>
            </w:r>
          </w:p>
        </w:tc>
        <w:tc>
          <w:tcPr>
            <w:tcW w:w="1600" w:type="dxa"/>
            <w:shd w:val="clear" w:color="000000" w:fill="BFBFBF"/>
            <w:noWrap/>
            <w:vAlign w:val="center"/>
            <w:hideMark/>
          </w:tcPr>
          <w:p w14:paraId="37443B5C" w14:textId="77777777" w:rsidR="00B36CD6" w:rsidRPr="00965669" w:rsidRDefault="00B36CD6" w:rsidP="00C53E9F">
            <w:pPr>
              <w:jc w:val="both"/>
              <w:rPr>
                <w:rFonts w:ascii="Arial" w:hAnsi="Arial" w:cs="Arial"/>
                <w:b/>
                <w:bCs/>
                <w:sz w:val="24"/>
                <w:szCs w:val="24"/>
                <w:lang w:val="en-AU"/>
              </w:rPr>
            </w:pPr>
            <w:r w:rsidRPr="00965669">
              <w:rPr>
                <w:rFonts w:ascii="Arial" w:hAnsi="Arial" w:cs="Arial"/>
                <w:b/>
                <w:bCs/>
                <w:sz w:val="24"/>
                <w:szCs w:val="24"/>
                <w:lang w:val="en-AU"/>
              </w:rPr>
              <w:t>Score Weight (%)</w:t>
            </w:r>
          </w:p>
        </w:tc>
        <w:tc>
          <w:tcPr>
            <w:tcW w:w="1619" w:type="dxa"/>
            <w:shd w:val="clear" w:color="000000" w:fill="BFBFBF"/>
            <w:noWrap/>
            <w:vAlign w:val="center"/>
            <w:hideMark/>
          </w:tcPr>
          <w:p w14:paraId="4FA5FAF5" w14:textId="77777777" w:rsidR="00B36CD6" w:rsidRPr="00965669" w:rsidRDefault="00B36CD6" w:rsidP="00C53E9F">
            <w:pPr>
              <w:jc w:val="both"/>
              <w:rPr>
                <w:rFonts w:ascii="Arial" w:hAnsi="Arial" w:cs="Arial"/>
                <w:b/>
                <w:bCs/>
                <w:sz w:val="24"/>
                <w:szCs w:val="24"/>
                <w:lang w:val="en-AU"/>
              </w:rPr>
            </w:pPr>
            <w:r w:rsidRPr="00965669">
              <w:rPr>
                <w:rFonts w:ascii="Arial" w:hAnsi="Arial" w:cs="Arial"/>
                <w:b/>
                <w:bCs/>
                <w:sz w:val="24"/>
                <w:szCs w:val="24"/>
                <w:lang w:val="en-AU"/>
              </w:rPr>
              <w:t>Points Obtainable</w:t>
            </w:r>
          </w:p>
        </w:tc>
      </w:tr>
      <w:tr w:rsidR="00B36CD6" w:rsidRPr="00965669" w14:paraId="2AC13AA5" w14:textId="77777777" w:rsidTr="00B36CD6">
        <w:trPr>
          <w:trHeight w:val="284"/>
        </w:trPr>
        <w:tc>
          <w:tcPr>
            <w:tcW w:w="1129" w:type="dxa"/>
            <w:vMerge w:val="restart"/>
            <w:vAlign w:val="center"/>
            <w:hideMark/>
          </w:tcPr>
          <w:p w14:paraId="7226B67B" w14:textId="77777777" w:rsidR="00B36CD6" w:rsidRPr="00965669" w:rsidRDefault="00B36CD6" w:rsidP="00C53E9F">
            <w:pPr>
              <w:jc w:val="center"/>
              <w:rPr>
                <w:rFonts w:ascii="Arial" w:hAnsi="Arial" w:cs="Arial"/>
                <w:b/>
                <w:bCs/>
                <w:sz w:val="24"/>
                <w:szCs w:val="24"/>
                <w:lang w:val="en-AU"/>
              </w:rPr>
            </w:pPr>
            <w:r w:rsidRPr="00965669">
              <w:rPr>
                <w:rFonts w:ascii="Arial" w:hAnsi="Arial" w:cs="Arial"/>
                <w:b/>
                <w:bCs/>
                <w:sz w:val="24"/>
                <w:szCs w:val="24"/>
                <w:lang w:val="en-AU"/>
              </w:rPr>
              <w:t>Criteria 1:</w:t>
            </w:r>
          </w:p>
        </w:tc>
        <w:tc>
          <w:tcPr>
            <w:tcW w:w="4990" w:type="dxa"/>
            <w:vAlign w:val="center"/>
            <w:hideMark/>
          </w:tcPr>
          <w:p w14:paraId="52337FD9" w14:textId="77777777" w:rsidR="00B36CD6" w:rsidRPr="00965669" w:rsidRDefault="00B36CD6" w:rsidP="00C53E9F">
            <w:pPr>
              <w:jc w:val="both"/>
              <w:rPr>
                <w:rFonts w:ascii="Arial" w:hAnsi="Arial" w:cs="Arial"/>
                <w:b/>
                <w:bCs/>
                <w:sz w:val="24"/>
                <w:szCs w:val="24"/>
                <w:lang w:val="en-AU"/>
              </w:rPr>
            </w:pPr>
            <w:r w:rsidRPr="00965669">
              <w:rPr>
                <w:rFonts w:ascii="Arial" w:eastAsia="Times New Roman" w:hAnsi="Arial" w:cs="Arial"/>
                <w:b/>
                <w:bCs/>
                <w:color w:val="000000"/>
                <w:sz w:val="24"/>
                <w:szCs w:val="24"/>
                <w:lang w:eastAsia="en-AU"/>
              </w:rPr>
              <w:t xml:space="preserve">Qualification </w:t>
            </w:r>
          </w:p>
        </w:tc>
        <w:tc>
          <w:tcPr>
            <w:tcW w:w="1600" w:type="dxa"/>
            <w:vMerge w:val="restart"/>
            <w:noWrap/>
            <w:vAlign w:val="center"/>
          </w:tcPr>
          <w:p w14:paraId="1CBC88B7" w14:textId="77777777" w:rsidR="00B36CD6" w:rsidRPr="00965669" w:rsidRDefault="00B36CD6" w:rsidP="00C53E9F">
            <w:pPr>
              <w:jc w:val="center"/>
              <w:rPr>
                <w:rFonts w:ascii="Arial" w:hAnsi="Arial" w:cs="Arial"/>
                <w:b/>
                <w:sz w:val="24"/>
                <w:szCs w:val="24"/>
                <w:lang w:val="en-AU"/>
              </w:rPr>
            </w:pPr>
            <w:r>
              <w:rPr>
                <w:rFonts w:ascii="Arial" w:hAnsi="Arial" w:cs="Arial"/>
                <w:b/>
                <w:sz w:val="24"/>
                <w:szCs w:val="24"/>
                <w:lang w:val="en-AU"/>
              </w:rPr>
              <w:t>20</w:t>
            </w:r>
          </w:p>
        </w:tc>
        <w:tc>
          <w:tcPr>
            <w:tcW w:w="1619" w:type="dxa"/>
            <w:vMerge w:val="restart"/>
            <w:noWrap/>
            <w:vAlign w:val="center"/>
          </w:tcPr>
          <w:p w14:paraId="07D5A901" w14:textId="77777777" w:rsidR="00B36CD6" w:rsidRPr="00965669" w:rsidRDefault="00B36CD6" w:rsidP="00C53E9F">
            <w:pPr>
              <w:jc w:val="center"/>
              <w:rPr>
                <w:rFonts w:ascii="Arial" w:hAnsi="Arial" w:cs="Arial"/>
                <w:b/>
                <w:sz w:val="24"/>
                <w:szCs w:val="24"/>
                <w:lang w:val="en-AU"/>
              </w:rPr>
            </w:pPr>
            <w:r w:rsidRPr="00965669">
              <w:rPr>
                <w:rFonts w:ascii="Arial" w:hAnsi="Arial" w:cs="Arial"/>
                <w:b/>
                <w:sz w:val="24"/>
                <w:szCs w:val="24"/>
                <w:lang w:val="en-AU"/>
              </w:rPr>
              <w:t>1</w:t>
            </w:r>
            <w:r>
              <w:rPr>
                <w:rFonts w:ascii="Arial" w:hAnsi="Arial" w:cs="Arial"/>
                <w:b/>
                <w:sz w:val="24"/>
                <w:szCs w:val="24"/>
                <w:lang w:val="en-AU"/>
              </w:rPr>
              <w:t>5</w:t>
            </w:r>
          </w:p>
        </w:tc>
      </w:tr>
      <w:tr w:rsidR="00B36CD6" w:rsidRPr="00965669" w14:paraId="532C6349" w14:textId="77777777" w:rsidTr="00B36CD6">
        <w:trPr>
          <w:trHeight w:val="855"/>
        </w:trPr>
        <w:tc>
          <w:tcPr>
            <w:tcW w:w="1129" w:type="dxa"/>
            <w:vMerge/>
            <w:vAlign w:val="center"/>
            <w:hideMark/>
          </w:tcPr>
          <w:p w14:paraId="51F39705" w14:textId="77777777" w:rsidR="00B36CD6" w:rsidRPr="00965669" w:rsidRDefault="00B36CD6" w:rsidP="00C53E9F">
            <w:pPr>
              <w:jc w:val="both"/>
              <w:rPr>
                <w:rFonts w:ascii="Arial" w:hAnsi="Arial" w:cs="Arial"/>
                <w:b/>
                <w:bCs/>
                <w:sz w:val="24"/>
                <w:szCs w:val="24"/>
                <w:lang w:val="en-AU"/>
              </w:rPr>
            </w:pPr>
          </w:p>
        </w:tc>
        <w:tc>
          <w:tcPr>
            <w:tcW w:w="4990" w:type="dxa"/>
            <w:vAlign w:val="center"/>
            <w:hideMark/>
          </w:tcPr>
          <w:p w14:paraId="08F574CF" w14:textId="77777777" w:rsidR="00B36CD6" w:rsidRPr="00965669" w:rsidRDefault="00B36CD6" w:rsidP="00C53E9F">
            <w:pPr>
              <w:jc w:val="both"/>
              <w:rPr>
                <w:rFonts w:ascii="Arial" w:hAnsi="Arial" w:cs="Arial"/>
                <w:sz w:val="24"/>
                <w:szCs w:val="24"/>
                <w:lang w:val="en-AU"/>
              </w:rPr>
            </w:pPr>
            <w:r w:rsidRPr="00EB5CC0">
              <w:rPr>
                <w:rFonts w:ascii="Arial" w:eastAsia="Times New Roman" w:hAnsi="Arial" w:cs="Arial"/>
                <w:color w:val="000000"/>
                <w:sz w:val="24"/>
                <w:szCs w:val="24"/>
                <w:lang w:eastAsia="en-AU"/>
              </w:rPr>
              <w:t xml:space="preserve">A </w:t>
            </w:r>
            <w:r>
              <w:rPr>
                <w:rFonts w:ascii="Arial" w:eastAsia="Times New Roman" w:hAnsi="Arial" w:cs="Arial"/>
                <w:color w:val="000000"/>
                <w:sz w:val="24"/>
                <w:szCs w:val="24"/>
                <w:lang w:eastAsia="en-AU"/>
              </w:rPr>
              <w:t>Higher-Level</w:t>
            </w:r>
            <w:r w:rsidRPr="00EB5CC0">
              <w:rPr>
                <w:rFonts w:ascii="Arial" w:eastAsia="Times New Roman" w:hAnsi="Arial" w:cs="Arial"/>
                <w:color w:val="000000"/>
                <w:sz w:val="24"/>
                <w:szCs w:val="24"/>
                <w:lang w:eastAsia="en-AU"/>
              </w:rPr>
              <w:t xml:space="preserve"> degree in </w:t>
            </w:r>
            <w:r>
              <w:rPr>
                <w:rFonts w:ascii="Arial" w:eastAsia="Times New Roman" w:hAnsi="Arial" w:cs="Arial"/>
                <w:color w:val="000000"/>
                <w:sz w:val="24"/>
                <w:szCs w:val="24"/>
                <w:lang w:eastAsia="en-AU"/>
              </w:rPr>
              <w:t xml:space="preserve">Data Science </w:t>
            </w:r>
            <w:r w:rsidRPr="00EB5CC0">
              <w:rPr>
                <w:rFonts w:ascii="Arial" w:eastAsia="Times New Roman" w:hAnsi="Arial" w:cs="Arial"/>
                <w:color w:val="000000"/>
                <w:sz w:val="24"/>
                <w:szCs w:val="24"/>
                <w:lang w:eastAsia="en-AU"/>
              </w:rPr>
              <w:t>or a relevant field of study.</w:t>
            </w:r>
          </w:p>
        </w:tc>
        <w:tc>
          <w:tcPr>
            <w:tcW w:w="1600" w:type="dxa"/>
            <w:vMerge/>
            <w:tcBorders>
              <w:bottom w:val="single" w:sz="4" w:space="0" w:color="auto"/>
            </w:tcBorders>
            <w:vAlign w:val="center"/>
          </w:tcPr>
          <w:p w14:paraId="4B8EE272" w14:textId="77777777" w:rsidR="00B36CD6" w:rsidRPr="00965669" w:rsidRDefault="00B36CD6" w:rsidP="00C53E9F">
            <w:pPr>
              <w:jc w:val="center"/>
              <w:rPr>
                <w:rFonts w:ascii="Arial" w:hAnsi="Arial" w:cs="Arial"/>
                <w:b/>
                <w:sz w:val="24"/>
                <w:szCs w:val="24"/>
                <w:lang w:val="en-AU"/>
              </w:rPr>
            </w:pPr>
          </w:p>
        </w:tc>
        <w:tc>
          <w:tcPr>
            <w:tcW w:w="1619" w:type="dxa"/>
            <w:vMerge/>
            <w:tcBorders>
              <w:bottom w:val="single" w:sz="4" w:space="0" w:color="auto"/>
            </w:tcBorders>
            <w:vAlign w:val="center"/>
          </w:tcPr>
          <w:p w14:paraId="43920090" w14:textId="77777777" w:rsidR="00B36CD6" w:rsidRPr="00965669" w:rsidRDefault="00B36CD6" w:rsidP="00C53E9F">
            <w:pPr>
              <w:jc w:val="center"/>
              <w:rPr>
                <w:rFonts w:ascii="Arial" w:hAnsi="Arial" w:cs="Arial"/>
                <w:b/>
                <w:sz w:val="24"/>
                <w:szCs w:val="24"/>
                <w:lang w:val="en-AU"/>
              </w:rPr>
            </w:pPr>
          </w:p>
        </w:tc>
      </w:tr>
      <w:tr w:rsidR="00B36CD6" w:rsidRPr="00965669" w14:paraId="41FB8D9F" w14:textId="77777777" w:rsidTr="00B36CD6">
        <w:trPr>
          <w:trHeight w:val="570"/>
        </w:trPr>
        <w:tc>
          <w:tcPr>
            <w:tcW w:w="1129" w:type="dxa"/>
            <w:vMerge w:val="restart"/>
            <w:noWrap/>
            <w:vAlign w:val="center"/>
            <w:hideMark/>
          </w:tcPr>
          <w:p w14:paraId="68E9D297" w14:textId="77777777" w:rsidR="00B36CD6" w:rsidRPr="00965669" w:rsidRDefault="00B36CD6" w:rsidP="00C53E9F">
            <w:pPr>
              <w:jc w:val="center"/>
              <w:rPr>
                <w:rFonts w:ascii="Arial" w:hAnsi="Arial" w:cs="Arial"/>
                <w:b/>
                <w:bCs/>
                <w:sz w:val="24"/>
                <w:szCs w:val="24"/>
                <w:lang w:val="en-AU"/>
              </w:rPr>
            </w:pPr>
            <w:r w:rsidRPr="00965669">
              <w:rPr>
                <w:rFonts w:ascii="Arial" w:hAnsi="Arial" w:cs="Arial"/>
                <w:b/>
                <w:bCs/>
                <w:sz w:val="24"/>
                <w:szCs w:val="24"/>
                <w:lang w:val="en-AU"/>
              </w:rPr>
              <w:t>Criteria 2:</w:t>
            </w:r>
          </w:p>
        </w:tc>
        <w:tc>
          <w:tcPr>
            <w:tcW w:w="4990" w:type="dxa"/>
            <w:vAlign w:val="center"/>
            <w:hideMark/>
          </w:tcPr>
          <w:p w14:paraId="6D40DA59" w14:textId="77777777" w:rsidR="00B36CD6" w:rsidRPr="00965669" w:rsidRDefault="00B36CD6" w:rsidP="00C53E9F">
            <w:pPr>
              <w:spacing w:after="0" w:line="240" w:lineRule="auto"/>
              <w:jc w:val="both"/>
              <w:rPr>
                <w:rFonts w:ascii="Arial" w:hAnsi="Arial" w:cs="Arial"/>
                <w:b/>
                <w:bCs/>
                <w:sz w:val="24"/>
                <w:szCs w:val="24"/>
                <w:lang w:val="en-AU"/>
              </w:rPr>
            </w:pPr>
            <w:r w:rsidRPr="00965669">
              <w:rPr>
                <w:rFonts w:ascii="Arial" w:eastAsia="Times New Roman" w:hAnsi="Arial" w:cs="Arial"/>
                <w:b/>
                <w:bCs/>
                <w:color w:val="000000"/>
                <w:sz w:val="24"/>
                <w:szCs w:val="24"/>
                <w:lang w:eastAsia="en-AU"/>
              </w:rPr>
              <w:t xml:space="preserve">Technical Experience in </w:t>
            </w:r>
            <w:r>
              <w:rPr>
                <w:rFonts w:ascii="Arial" w:eastAsia="Times New Roman" w:hAnsi="Arial" w:cs="Arial"/>
                <w:b/>
                <w:bCs/>
                <w:color w:val="000000"/>
                <w:sz w:val="24"/>
                <w:szCs w:val="24"/>
                <w:lang w:eastAsia="en-AU"/>
              </w:rPr>
              <w:t>Digital Dashboarding and data visualization tools</w:t>
            </w:r>
            <w:r w:rsidRPr="00965669">
              <w:rPr>
                <w:rFonts w:ascii="Arial" w:eastAsia="Times New Roman" w:hAnsi="Arial" w:cs="Arial"/>
                <w:b/>
                <w:bCs/>
                <w:color w:val="000000"/>
                <w:sz w:val="24"/>
                <w:szCs w:val="24"/>
                <w:lang w:eastAsia="en-AU"/>
              </w:rPr>
              <w:t xml:space="preserve"> </w:t>
            </w:r>
          </w:p>
        </w:tc>
        <w:tc>
          <w:tcPr>
            <w:tcW w:w="1600" w:type="dxa"/>
            <w:tcBorders>
              <w:bottom w:val="nil"/>
            </w:tcBorders>
            <w:noWrap/>
            <w:vAlign w:val="center"/>
            <w:hideMark/>
          </w:tcPr>
          <w:p w14:paraId="6C056CF5" w14:textId="77777777" w:rsidR="00B36CD6" w:rsidRPr="00965669" w:rsidRDefault="00B36CD6" w:rsidP="00C53E9F">
            <w:pPr>
              <w:jc w:val="center"/>
              <w:rPr>
                <w:rFonts w:ascii="Arial" w:hAnsi="Arial" w:cs="Arial"/>
                <w:b/>
                <w:sz w:val="24"/>
                <w:szCs w:val="24"/>
                <w:lang w:val="en-AU"/>
              </w:rPr>
            </w:pPr>
          </w:p>
        </w:tc>
        <w:tc>
          <w:tcPr>
            <w:tcW w:w="1619" w:type="dxa"/>
            <w:tcBorders>
              <w:bottom w:val="nil"/>
            </w:tcBorders>
            <w:noWrap/>
            <w:vAlign w:val="center"/>
            <w:hideMark/>
          </w:tcPr>
          <w:p w14:paraId="2731F11C" w14:textId="77777777" w:rsidR="00B36CD6" w:rsidRPr="00965669" w:rsidRDefault="00B36CD6" w:rsidP="00C53E9F">
            <w:pPr>
              <w:jc w:val="center"/>
              <w:rPr>
                <w:rFonts w:ascii="Arial" w:hAnsi="Arial" w:cs="Arial"/>
                <w:b/>
                <w:sz w:val="24"/>
                <w:szCs w:val="24"/>
                <w:lang w:val="en-AU"/>
              </w:rPr>
            </w:pPr>
          </w:p>
        </w:tc>
      </w:tr>
      <w:tr w:rsidR="00B36CD6" w:rsidRPr="00965669" w14:paraId="57F731EE" w14:textId="77777777" w:rsidTr="00B36CD6">
        <w:trPr>
          <w:trHeight w:val="855"/>
        </w:trPr>
        <w:tc>
          <w:tcPr>
            <w:tcW w:w="1129" w:type="dxa"/>
            <w:vMerge/>
            <w:vAlign w:val="center"/>
            <w:hideMark/>
          </w:tcPr>
          <w:p w14:paraId="6A74ED6B" w14:textId="77777777" w:rsidR="00B36CD6" w:rsidRPr="00965669" w:rsidRDefault="00B36CD6" w:rsidP="00C53E9F">
            <w:pPr>
              <w:jc w:val="both"/>
              <w:rPr>
                <w:rFonts w:ascii="Arial" w:hAnsi="Arial" w:cs="Arial"/>
                <w:b/>
                <w:bCs/>
                <w:sz w:val="24"/>
                <w:szCs w:val="24"/>
                <w:lang w:val="en-AU"/>
              </w:rPr>
            </w:pPr>
          </w:p>
        </w:tc>
        <w:tc>
          <w:tcPr>
            <w:tcW w:w="4990" w:type="dxa"/>
            <w:vAlign w:val="center"/>
            <w:hideMark/>
          </w:tcPr>
          <w:p w14:paraId="22C507DA" w14:textId="77777777" w:rsidR="00B36CD6" w:rsidRPr="00191713" w:rsidRDefault="00B36CD6" w:rsidP="00C53E9F">
            <w:pPr>
              <w:pStyle w:val="ListParagraph"/>
              <w:jc w:val="both"/>
              <w:rPr>
                <w:rFonts w:ascii="Arial" w:eastAsia="Times New Roman" w:hAnsi="Arial" w:cs="Arial"/>
                <w:b/>
                <w:bCs/>
                <w:color w:val="000000"/>
                <w:sz w:val="24"/>
                <w:szCs w:val="24"/>
                <w:lang w:eastAsia="en-AU"/>
              </w:rPr>
            </w:pPr>
          </w:p>
          <w:p w14:paraId="7BCAF1D6" w14:textId="77777777" w:rsidR="00B36CD6" w:rsidRPr="00191713" w:rsidRDefault="00B36CD6" w:rsidP="00B36CD6">
            <w:pPr>
              <w:pStyle w:val="ListParagraph"/>
              <w:numPr>
                <w:ilvl w:val="0"/>
                <w:numId w:val="31"/>
              </w:numPr>
              <w:jc w:val="both"/>
              <w:rPr>
                <w:rFonts w:ascii="Arial" w:hAnsi="Arial" w:cs="Arial"/>
                <w:sz w:val="24"/>
                <w:szCs w:val="24"/>
                <w:lang w:val="en-AU"/>
              </w:rPr>
            </w:pPr>
            <w:r w:rsidRPr="00191713">
              <w:rPr>
                <w:rFonts w:ascii="Arial" w:eastAsia="Times New Roman" w:hAnsi="Arial" w:cs="Arial"/>
                <w:color w:val="000000"/>
                <w:sz w:val="24"/>
                <w:szCs w:val="24"/>
                <w:lang w:eastAsia="en-AU"/>
              </w:rPr>
              <w:t>More than 5 years of progressive work experience in statistics and digital dashboard development at either national or regional level.</w:t>
            </w:r>
          </w:p>
        </w:tc>
        <w:tc>
          <w:tcPr>
            <w:tcW w:w="1600" w:type="dxa"/>
            <w:tcBorders>
              <w:top w:val="nil"/>
            </w:tcBorders>
            <w:vAlign w:val="center"/>
            <w:hideMark/>
          </w:tcPr>
          <w:p w14:paraId="33AC8F10" w14:textId="77777777" w:rsidR="00B36CD6" w:rsidRPr="00965669" w:rsidRDefault="00B36CD6" w:rsidP="00C53E9F">
            <w:pPr>
              <w:jc w:val="center"/>
              <w:rPr>
                <w:rFonts w:ascii="Arial" w:hAnsi="Arial" w:cs="Arial"/>
                <w:b/>
                <w:sz w:val="24"/>
                <w:szCs w:val="24"/>
                <w:lang w:val="en-AU"/>
              </w:rPr>
            </w:pPr>
            <w:r>
              <w:rPr>
                <w:rFonts w:ascii="Arial" w:hAnsi="Arial" w:cs="Arial"/>
                <w:b/>
                <w:sz w:val="24"/>
                <w:szCs w:val="24"/>
                <w:lang w:val="en-AU"/>
              </w:rPr>
              <w:t>20</w:t>
            </w:r>
          </w:p>
        </w:tc>
        <w:tc>
          <w:tcPr>
            <w:tcW w:w="1619" w:type="dxa"/>
            <w:tcBorders>
              <w:top w:val="nil"/>
            </w:tcBorders>
            <w:vAlign w:val="center"/>
            <w:hideMark/>
          </w:tcPr>
          <w:p w14:paraId="7DF91713" w14:textId="77777777" w:rsidR="00B36CD6" w:rsidRPr="00965669" w:rsidRDefault="00B36CD6" w:rsidP="00C53E9F">
            <w:pPr>
              <w:jc w:val="center"/>
              <w:rPr>
                <w:rFonts w:ascii="Arial" w:hAnsi="Arial" w:cs="Arial"/>
                <w:b/>
                <w:sz w:val="24"/>
                <w:szCs w:val="24"/>
                <w:lang w:val="en-AU"/>
              </w:rPr>
            </w:pPr>
            <w:r>
              <w:rPr>
                <w:rFonts w:ascii="Arial" w:hAnsi="Arial" w:cs="Arial"/>
                <w:b/>
                <w:sz w:val="24"/>
                <w:szCs w:val="24"/>
                <w:lang w:val="en-AU"/>
              </w:rPr>
              <w:t>20</w:t>
            </w:r>
          </w:p>
        </w:tc>
      </w:tr>
      <w:tr w:rsidR="00B36CD6" w:rsidRPr="00965669" w14:paraId="0A7B62DC" w14:textId="77777777" w:rsidTr="00B36CD6">
        <w:trPr>
          <w:trHeight w:val="1550"/>
        </w:trPr>
        <w:tc>
          <w:tcPr>
            <w:tcW w:w="1129" w:type="dxa"/>
            <w:vMerge/>
            <w:vAlign w:val="center"/>
            <w:hideMark/>
          </w:tcPr>
          <w:p w14:paraId="41436562" w14:textId="77777777" w:rsidR="00B36CD6" w:rsidRPr="00965669" w:rsidRDefault="00B36CD6" w:rsidP="00C53E9F">
            <w:pPr>
              <w:jc w:val="both"/>
              <w:rPr>
                <w:rFonts w:ascii="Arial" w:hAnsi="Arial" w:cs="Arial"/>
                <w:b/>
                <w:bCs/>
                <w:sz w:val="24"/>
                <w:szCs w:val="24"/>
                <w:lang w:val="en-AU"/>
              </w:rPr>
            </w:pPr>
          </w:p>
        </w:tc>
        <w:tc>
          <w:tcPr>
            <w:tcW w:w="4990" w:type="dxa"/>
            <w:vAlign w:val="center"/>
            <w:hideMark/>
          </w:tcPr>
          <w:p w14:paraId="519525FC" w14:textId="77777777" w:rsidR="00B36CD6" w:rsidRPr="00191713" w:rsidRDefault="00B36CD6" w:rsidP="00B36CD6">
            <w:pPr>
              <w:pStyle w:val="ListParagraph"/>
              <w:numPr>
                <w:ilvl w:val="0"/>
                <w:numId w:val="31"/>
              </w:numPr>
              <w:tabs>
                <w:tab w:val="left" w:pos="441"/>
                <w:tab w:val="left" w:pos="839"/>
              </w:tabs>
              <w:spacing w:after="0"/>
              <w:jc w:val="both"/>
              <w:rPr>
                <w:rFonts w:ascii="Arial" w:hAnsi="Arial" w:cs="Arial"/>
                <w:sz w:val="24"/>
                <w:szCs w:val="24"/>
                <w:lang w:val="en-AU"/>
              </w:rPr>
            </w:pPr>
            <w:r>
              <w:rPr>
                <w:rFonts w:ascii="Arial" w:eastAsia="Times New Roman" w:hAnsi="Arial" w:cs="Arial"/>
                <w:color w:val="000000"/>
                <w:sz w:val="24"/>
                <w:szCs w:val="24"/>
                <w:lang w:eastAsia="en-AU"/>
              </w:rPr>
              <w:t xml:space="preserve">    </w:t>
            </w:r>
            <w:r w:rsidRPr="00191713">
              <w:rPr>
                <w:rFonts w:ascii="Arial" w:eastAsia="Times New Roman" w:hAnsi="Arial" w:cs="Arial"/>
                <w:color w:val="000000"/>
                <w:sz w:val="24"/>
                <w:szCs w:val="24"/>
                <w:lang w:eastAsia="en-AU"/>
              </w:rPr>
              <w:t>Strong understanding of data visualization, data warehousing and presentation of statistical information</w:t>
            </w:r>
            <w:r>
              <w:rPr>
                <w:rFonts w:ascii="Arial" w:eastAsia="Times New Roman" w:hAnsi="Arial" w:cs="Arial"/>
                <w:color w:val="000000"/>
                <w:sz w:val="24"/>
                <w:szCs w:val="24"/>
                <w:lang w:eastAsia="en-AU"/>
              </w:rPr>
              <w:t>.</w:t>
            </w:r>
            <w:r w:rsidRPr="00191713">
              <w:rPr>
                <w:rFonts w:ascii="Arial" w:eastAsia="Times New Roman" w:hAnsi="Arial" w:cs="Arial"/>
                <w:color w:val="000000"/>
                <w:sz w:val="24"/>
                <w:szCs w:val="24"/>
                <w:lang w:eastAsia="en-AU"/>
              </w:rPr>
              <w:t xml:space="preserve"> </w:t>
            </w:r>
          </w:p>
        </w:tc>
        <w:tc>
          <w:tcPr>
            <w:tcW w:w="1600" w:type="dxa"/>
            <w:vAlign w:val="center"/>
            <w:hideMark/>
          </w:tcPr>
          <w:p w14:paraId="61DF1607" w14:textId="77777777" w:rsidR="00B36CD6" w:rsidRDefault="00B36CD6" w:rsidP="00C53E9F">
            <w:pPr>
              <w:jc w:val="center"/>
              <w:rPr>
                <w:rFonts w:ascii="Arial" w:hAnsi="Arial" w:cs="Arial"/>
                <w:b/>
                <w:sz w:val="24"/>
                <w:szCs w:val="24"/>
                <w:lang w:val="en-AU"/>
              </w:rPr>
            </w:pPr>
          </w:p>
          <w:p w14:paraId="465CF072" w14:textId="77777777" w:rsidR="00B36CD6" w:rsidRDefault="00B36CD6" w:rsidP="00C53E9F">
            <w:pPr>
              <w:jc w:val="center"/>
              <w:rPr>
                <w:rFonts w:ascii="Arial" w:hAnsi="Arial" w:cs="Arial"/>
                <w:b/>
                <w:sz w:val="24"/>
                <w:szCs w:val="24"/>
                <w:lang w:val="en-AU"/>
              </w:rPr>
            </w:pPr>
            <w:r>
              <w:rPr>
                <w:rFonts w:ascii="Arial" w:hAnsi="Arial" w:cs="Arial"/>
                <w:b/>
                <w:sz w:val="24"/>
                <w:szCs w:val="24"/>
                <w:lang w:val="en-AU"/>
              </w:rPr>
              <w:t>30</w:t>
            </w:r>
          </w:p>
          <w:p w14:paraId="76812073" w14:textId="77777777" w:rsidR="00B36CD6" w:rsidRDefault="00B36CD6" w:rsidP="00C53E9F">
            <w:pPr>
              <w:jc w:val="center"/>
              <w:rPr>
                <w:rFonts w:ascii="Arial" w:hAnsi="Arial" w:cs="Arial"/>
                <w:b/>
                <w:sz w:val="24"/>
                <w:szCs w:val="24"/>
                <w:lang w:val="en-AU"/>
              </w:rPr>
            </w:pPr>
          </w:p>
          <w:p w14:paraId="52C6D037" w14:textId="77777777" w:rsidR="00B36CD6" w:rsidRPr="00965669" w:rsidRDefault="00B36CD6" w:rsidP="00C53E9F">
            <w:pPr>
              <w:jc w:val="center"/>
              <w:rPr>
                <w:rFonts w:ascii="Arial" w:hAnsi="Arial" w:cs="Arial"/>
                <w:b/>
                <w:sz w:val="24"/>
                <w:szCs w:val="24"/>
                <w:lang w:val="en-AU"/>
              </w:rPr>
            </w:pPr>
          </w:p>
        </w:tc>
        <w:tc>
          <w:tcPr>
            <w:tcW w:w="1619" w:type="dxa"/>
            <w:vAlign w:val="center"/>
            <w:hideMark/>
          </w:tcPr>
          <w:p w14:paraId="302EB250" w14:textId="77777777" w:rsidR="00B36CD6" w:rsidRPr="00965669" w:rsidRDefault="00B36CD6" w:rsidP="00C53E9F">
            <w:pPr>
              <w:jc w:val="center"/>
              <w:rPr>
                <w:rFonts w:ascii="Arial" w:hAnsi="Arial" w:cs="Arial"/>
                <w:b/>
                <w:sz w:val="24"/>
                <w:szCs w:val="24"/>
                <w:lang w:val="en-AU"/>
              </w:rPr>
            </w:pPr>
            <w:r>
              <w:rPr>
                <w:rFonts w:ascii="Arial" w:hAnsi="Arial" w:cs="Arial"/>
                <w:b/>
                <w:sz w:val="24"/>
                <w:szCs w:val="24"/>
                <w:lang w:val="en-AU"/>
              </w:rPr>
              <w:t>25</w:t>
            </w:r>
          </w:p>
        </w:tc>
      </w:tr>
      <w:tr w:rsidR="00B36CD6" w:rsidRPr="00965669" w14:paraId="202F2188" w14:textId="77777777" w:rsidTr="00B36CD6">
        <w:trPr>
          <w:trHeight w:val="2171"/>
        </w:trPr>
        <w:tc>
          <w:tcPr>
            <w:tcW w:w="1129" w:type="dxa"/>
            <w:vMerge/>
            <w:vAlign w:val="center"/>
          </w:tcPr>
          <w:p w14:paraId="3A8C4373" w14:textId="77777777" w:rsidR="00B36CD6" w:rsidRPr="00965669" w:rsidRDefault="00B36CD6" w:rsidP="00C53E9F">
            <w:pPr>
              <w:jc w:val="both"/>
              <w:rPr>
                <w:rFonts w:ascii="Arial" w:hAnsi="Arial" w:cs="Arial"/>
                <w:b/>
                <w:bCs/>
                <w:sz w:val="24"/>
                <w:szCs w:val="24"/>
                <w:lang w:val="en-AU"/>
              </w:rPr>
            </w:pPr>
          </w:p>
        </w:tc>
        <w:tc>
          <w:tcPr>
            <w:tcW w:w="4990" w:type="dxa"/>
            <w:vAlign w:val="center"/>
          </w:tcPr>
          <w:p w14:paraId="32046F17" w14:textId="77777777" w:rsidR="00B36CD6" w:rsidRPr="00191713" w:rsidRDefault="00B36CD6" w:rsidP="00B36CD6">
            <w:pPr>
              <w:pStyle w:val="ListParagraph"/>
              <w:numPr>
                <w:ilvl w:val="0"/>
                <w:numId w:val="31"/>
              </w:numPr>
              <w:jc w:val="both"/>
              <w:rPr>
                <w:rFonts w:ascii="Arial" w:eastAsia="Times New Roman" w:hAnsi="Arial" w:cs="Arial"/>
                <w:color w:val="000000"/>
                <w:sz w:val="24"/>
                <w:szCs w:val="24"/>
                <w:lang w:eastAsia="en-AU"/>
              </w:rPr>
            </w:pPr>
            <w:r w:rsidRPr="00191713">
              <w:rPr>
                <w:rFonts w:ascii="Arial" w:eastAsia="Times New Roman" w:hAnsi="Arial" w:cs="Arial"/>
                <w:color w:val="000000"/>
                <w:sz w:val="24"/>
                <w:szCs w:val="24"/>
                <w:lang w:eastAsia="en-AU"/>
              </w:rPr>
              <w:t>Professional experience in the design and implementation Digital Benchmarking Platforms</w:t>
            </w:r>
            <w:r>
              <w:rPr>
                <w:rFonts w:ascii="Arial" w:eastAsia="Times New Roman" w:hAnsi="Arial" w:cs="Arial"/>
                <w:color w:val="000000"/>
                <w:sz w:val="24"/>
                <w:szCs w:val="24"/>
                <w:lang w:eastAsia="en-AU"/>
              </w:rPr>
              <w:t>.</w:t>
            </w:r>
            <w:r w:rsidRPr="00191713">
              <w:rPr>
                <w:rFonts w:ascii="Arial" w:eastAsia="Times New Roman" w:hAnsi="Arial" w:cs="Arial"/>
                <w:color w:val="000000"/>
                <w:sz w:val="24"/>
                <w:szCs w:val="24"/>
                <w:lang w:eastAsia="en-AU"/>
              </w:rPr>
              <w:t xml:space="preserve"> </w:t>
            </w:r>
          </w:p>
        </w:tc>
        <w:tc>
          <w:tcPr>
            <w:tcW w:w="1600" w:type="dxa"/>
            <w:vAlign w:val="center"/>
          </w:tcPr>
          <w:p w14:paraId="6F2696CD" w14:textId="77777777" w:rsidR="00B36CD6" w:rsidRDefault="00B36CD6" w:rsidP="00C53E9F">
            <w:pPr>
              <w:jc w:val="center"/>
              <w:rPr>
                <w:rFonts w:ascii="Arial" w:hAnsi="Arial" w:cs="Arial"/>
                <w:b/>
                <w:sz w:val="24"/>
                <w:szCs w:val="24"/>
                <w:lang w:val="en-AU"/>
              </w:rPr>
            </w:pPr>
            <w:r>
              <w:rPr>
                <w:rFonts w:ascii="Arial" w:hAnsi="Arial" w:cs="Arial"/>
                <w:b/>
                <w:sz w:val="24"/>
                <w:szCs w:val="24"/>
                <w:lang w:val="en-AU"/>
              </w:rPr>
              <w:t>30</w:t>
            </w:r>
          </w:p>
        </w:tc>
        <w:tc>
          <w:tcPr>
            <w:tcW w:w="1619" w:type="dxa"/>
            <w:vAlign w:val="center"/>
          </w:tcPr>
          <w:p w14:paraId="36742152" w14:textId="77777777" w:rsidR="00B36CD6" w:rsidRPr="00965669" w:rsidRDefault="00B36CD6" w:rsidP="00C53E9F">
            <w:pPr>
              <w:jc w:val="center"/>
              <w:rPr>
                <w:rFonts w:ascii="Arial" w:hAnsi="Arial" w:cs="Arial"/>
                <w:b/>
                <w:sz w:val="24"/>
                <w:szCs w:val="24"/>
                <w:lang w:val="en-AU"/>
              </w:rPr>
            </w:pPr>
            <w:r>
              <w:rPr>
                <w:rFonts w:ascii="Arial" w:hAnsi="Arial" w:cs="Arial"/>
                <w:b/>
                <w:sz w:val="24"/>
                <w:szCs w:val="24"/>
                <w:lang w:val="en-AU"/>
              </w:rPr>
              <w:t>25</w:t>
            </w:r>
          </w:p>
        </w:tc>
      </w:tr>
      <w:tr w:rsidR="00B36CD6" w:rsidRPr="00965669" w14:paraId="2918D192" w14:textId="77777777" w:rsidTr="00B36CD6">
        <w:trPr>
          <w:trHeight w:val="284"/>
        </w:trPr>
        <w:tc>
          <w:tcPr>
            <w:tcW w:w="6119" w:type="dxa"/>
            <w:gridSpan w:val="2"/>
            <w:noWrap/>
            <w:vAlign w:val="bottom"/>
            <w:hideMark/>
          </w:tcPr>
          <w:p w14:paraId="4B26109C" w14:textId="77777777" w:rsidR="00B36CD6" w:rsidRPr="00965669" w:rsidRDefault="00B36CD6" w:rsidP="00C53E9F">
            <w:pPr>
              <w:jc w:val="both"/>
              <w:rPr>
                <w:rFonts w:ascii="Arial" w:hAnsi="Arial" w:cs="Arial"/>
                <w:b/>
                <w:bCs/>
                <w:sz w:val="24"/>
                <w:szCs w:val="24"/>
                <w:lang w:val="en-AU"/>
              </w:rPr>
            </w:pPr>
            <w:r w:rsidRPr="00965669">
              <w:rPr>
                <w:rFonts w:ascii="Arial" w:hAnsi="Arial" w:cs="Arial"/>
                <w:b/>
                <w:bCs/>
                <w:sz w:val="24"/>
                <w:szCs w:val="24"/>
                <w:lang w:val="en-AU"/>
              </w:rPr>
              <w:t>Total Score</w:t>
            </w:r>
          </w:p>
        </w:tc>
        <w:tc>
          <w:tcPr>
            <w:tcW w:w="1600" w:type="dxa"/>
            <w:noWrap/>
            <w:vAlign w:val="center"/>
            <w:hideMark/>
          </w:tcPr>
          <w:p w14:paraId="0E57FEFA" w14:textId="77777777" w:rsidR="00B36CD6" w:rsidRPr="00965669" w:rsidRDefault="00B36CD6" w:rsidP="00B36CD6">
            <w:pPr>
              <w:jc w:val="center"/>
              <w:rPr>
                <w:rFonts w:ascii="Arial" w:hAnsi="Arial" w:cs="Arial"/>
                <w:b/>
                <w:bCs/>
                <w:sz w:val="24"/>
                <w:szCs w:val="24"/>
                <w:lang w:val="en-AU"/>
              </w:rPr>
            </w:pPr>
            <w:r w:rsidRPr="00965669">
              <w:rPr>
                <w:rFonts w:ascii="Arial" w:hAnsi="Arial" w:cs="Arial"/>
                <w:b/>
                <w:bCs/>
                <w:sz w:val="24"/>
                <w:szCs w:val="24"/>
                <w:lang w:val="en-AU"/>
              </w:rPr>
              <w:t>100</w:t>
            </w:r>
          </w:p>
        </w:tc>
        <w:tc>
          <w:tcPr>
            <w:tcW w:w="1619" w:type="dxa"/>
            <w:noWrap/>
            <w:vAlign w:val="center"/>
            <w:hideMark/>
          </w:tcPr>
          <w:p w14:paraId="60DD692D" w14:textId="77777777" w:rsidR="00B36CD6" w:rsidRPr="00965669" w:rsidRDefault="00B36CD6" w:rsidP="00C53E9F">
            <w:pPr>
              <w:jc w:val="center"/>
              <w:rPr>
                <w:rFonts w:ascii="Arial" w:hAnsi="Arial" w:cs="Arial"/>
                <w:b/>
                <w:bCs/>
                <w:sz w:val="24"/>
                <w:szCs w:val="24"/>
                <w:lang w:val="en-AU"/>
              </w:rPr>
            </w:pPr>
            <w:r>
              <w:rPr>
                <w:rFonts w:ascii="Arial" w:hAnsi="Arial" w:cs="Arial"/>
                <w:b/>
                <w:bCs/>
                <w:sz w:val="24"/>
                <w:szCs w:val="24"/>
                <w:lang w:val="en-AU"/>
              </w:rPr>
              <w:t>85</w:t>
            </w:r>
          </w:p>
        </w:tc>
      </w:tr>
      <w:tr w:rsidR="00B36CD6" w:rsidRPr="00965669" w14:paraId="6A89E740" w14:textId="77777777" w:rsidTr="00B36CD6">
        <w:trPr>
          <w:trHeight w:val="284"/>
        </w:trPr>
        <w:tc>
          <w:tcPr>
            <w:tcW w:w="6119" w:type="dxa"/>
            <w:gridSpan w:val="2"/>
            <w:vAlign w:val="center"/>
            <w:hideMark/>
          </w:tcPr>
          <w:p w14:paraId="382C88EF" w14:textId="77777777" w:rsidR="00B36CD6" w:rsidRPr="00965669" w:rsidRDefault="00B36CD6" w:rsidP="00C53E9F">
            <w:pPr>
              <w:jc w:val="both"/>
              <w:rPr>
                <w:rFonts w:ascii="Arial" w:hAnsi="Arial" w:cs="Arial"/>
                <w:b/>
                <w:bCs/>
                <w:sz w:val="24"/>
                <w:szCs w:val="24"/>
                <w:lang w:val="en-AU"/>
              </w:rPr>
            </w:pPr>
            <w:r w:rsidRPr="00965669">
              <w:rPr>
                <w:rFonts w:ascii="Arial" w:hAnsi="Arial" w:cs="Arial"/>
                <w:b/>
                <w:bCs/>
                <w:sz w:val="24"/>
                <w:szCs w:val="24"/>
                <w:lang w:val="en-AU"/>
              </w:rPr>
              <w:t>Qualification Score</w:t>
            </w:r>
          </w:p>
        </w:tc>
        <w:tc>
          <w:tcPr>
            <w:tcW w:w="1600" w:type="dxa"/>
            <w:noWrap/>
            <w:vAlign w:val="center"/>
            <w:hideMark/>
          </w:tcPr>
          <w:p w14:paraId="1F8E09D3" w14:textId="77777777" w:rsidR="00B36CD6" w:rsidRPr="00D62DB9" w:rsidRDefault="00B36CD6" w:rsidP="00B36CD6">
            <w:pPr>
              <w:jc w:val="center"/>
              <w:rPr>
                <w:rFonts w:ascii="Arial" w:hAnsi="Arial" w:cs="Arial"/>
                <w:b/>
                <w:bCs/>
                <w:sz w:val="24"/>
                <w:szCs w:val="24"/>
                <w:lang w:val="en-AU"/>
              </w:rPr>
            </w:pPr>
            <w:r w:rsidRPr="00D62DB9">
              <w:rPr>
                <w:rFonts w:ascii="Arial" w:hAnsi="Arial" w:cs="Arial"/>
                <w:b/>
                <w:bCs/>
                <w:sz w:val="24"/>
                <w:szCs w:val="24"/>
                <w:lang w:val="en-AU"/>
              </w:rPr>
              <w:t>70</w:t>
            </w:r>
          </w:p>
        </w:tc>
        <w:tc>
          <w:tcPr>
            <w:tcW w:w="1619" w:type="dxa"/>
            <w:noWrap/>
            <w:vAlign w:val="center"/>
            <w:hideMark/>
          </w:tcPr>
          <w:p w14:paraId="271BA4B1" w14:textId="77777777" w:rsidR="00B36CD6" w:rsidRPr="00D62DB9" w:rsidRDefault="00B36CD6" w:rsidP="00C53E9F">
            <w:pPr>
              <w:jc w:val="center"/>
              <w:rPr>
                <w:rFonts w:ascii="Arial" w:hAnsi="Arial" w:cs="Arial"/>
                <w:b/>
                <w:bCs/>
                <w:sz w:val="24"/>
                <w:szCs w:val="24"/>
                <w:lang w:val="en-AU"/>
              </w:rPr>
            </w:pPr>
            <w:r w:rsidRPr="00D62DB9">
              <w:rPr>
                <w:rFonts w:ascii="Arial" w:hAnsi="Arial" w:cs="Arial"/>
                <w:b/>
                <w:bCs/>
                <w:sz w:val="24"/>
                <w:szCs w:val="24"/>
                <w:lang w:val="en-AU"/>
              </w:rPr>
              <w:t>49</w:t>
            </w:r>
          </w:p>
        </w:tc>
      </w:tr>
    </w:tbl>
    <w:p w14:paraId="41882B79" w14:textId="074EB5E2" w:rsidR="004334C5" w:rsidRPr="00965669" w:rsidRDefault="004334C5" w:rsidP="00965669">
      <w:pPr>
        <w:jc w:val="both"/>
        <w:rPr>
          <w:rFonts w:ascii="Arial" w:hAnsi="Arial" w:cs="Arial"/>
          <w:sz w:val="24"/>
          <w:szCs w:val="24"/>
        </w:rPr>
      </w:pPr>
    </w:p>
    <w:p w14:paraId="1FF8922E" w14:textId="77777777" w:rsidR="004334C5" w:rsidRPr="00965669" w:rsidRDefault="004334C5" w:rsidP="00965669">
      <w:pPr>
        <w:spacing w:after="0"/>
        <w:jc w:val="both"/>
        <w:rPr>
          <w:rFonts w:ascii="Arial" w:hAnsi="Arial" w:cs="Arial"/>
          <w:b/>
          <w:sz w:val="24"/>
          <w:szCs w:val="24"/>
          <w:u w:val="single"/>
        </w:rPr>
      </w:pPr>
      <w:r w:rsidRPr="00965669">
        <w:rPr>
          <w:rFonts w:ascii="Arial" w:hAnsi="Arial" w:cs="Arial"/>
          <w:b/>
          <w:sz w:val="24"/>
          <w:szCs w:val="24"/>
          <w:u w:val="single"/>
        </w:rPr>
        <w:t xml:space="preserve">Financial Proposal (30%) </w:t>
      </w:r>
    </w:p>
    <w:p w14:paraId="1E0CC4A8" w14:textId="77777777" w:rsidR="004334C5" w:rsidRPr="00965669" w:rsidRDefault="004334C5" w:rsidP="00965669">
      <w:pPr>
        <w:jc w:val="both"/>
        <w:rPr>
          <w:rFonts w:ascii="Arial" w:hAnsi="Arial" w:cs="Arial"/>
          <w:sz w:val="24"/>
          <w:szCs w:val="24"/>
        </w:rPr>
      </w:pPr>
      <w:r w:rsidRPr="00965669">
        <w:rPr>
          <w:rFonts w:ascii="Arial" w:hAnsi="Arial" w:cs="Arial"/>
          <w:sz w:val="24"/>
          <w:szCs w:val="24"/>
        </w:rPr>
        <w:t xml:space="preserve">The consultant must submit a Financial Proposal based on: </w:t>
      </w:r>
    </w:p>
    <w:p w14:paraId="6AE1219E" w14:textId="77777777" w:rsidR="004334C5" w:rsidRPr="00965669" w:rsidRDefault="004334C5">
      <w:pPr>
        <w:pStyle w:val="ListParagraph"/>
        <w:numPr>
          <w:ilvl w:val="0"/>
          <w:numId w:val="11"/>
        </w:numPr>
        <w:jc w:val="both"/>
        <w:rPr>
          <w:rFonts w:ascii="Arial" w:hAnsi="Arial" w:cs="Arial"/>
          <w:sz w:val="24"/>
          <w:szCs w:val="24"/>
        </w:rPr>
      </w:pPr>
      <w:r w:rsidRPr="00965669">
        <w:rPr>
          <w:rFonts w:ascii="Arial" w:hAnsi="Arial" w:cs="Arial"/>
          <w:b/>
          <w:sz w:val="24"/>
          <w:szCs w:val="24"/>
        </w:rPr>
        <w:t>Lump Sum Amount:</w:t>
      </w:r>
      <w:r w:rsidRPr="00965669">
        <w:rPr>
          <w:rFonts w:ascii="Arial" w:hAnsi="Arial" w:cs="Arial"/>
          <w:sz w:val="24"/>
          <w:szCs w:val="24"/>
        </w:rPr>
        <w:t xml:space="preserve"> The total amount quoted shall be all-inclusive and include </w:t>
      </w:r>
      <w:r w:rsidRPr="00965669">
        <w:rPr>
          <w:rFonts w:ascii="Arial" w:hAnsi="Arial" w:cs="Arial"/>
          <w:b/>
          <w:sz w:val="24"/>
          <w:szCs w:val="24"/>
        </w:rPr>
        <w:t>all costs</w:t>
      </w:r>
      <w:r w:rsidRPr="00965669">
        <w:rPr>
          <w:rFonts w:ascii="Arial" w:hAnsi="Arial" w:cs="Arial"/>
          <w:sz w:val="24"/>
          <w:szCs w:val="24"/>
        </w:rPr>
        <w:t xml:space="preserve"> components required to perform the deliverables identified in the TOR, including professional fees, taxes (if applicable), travel costs, and any other costs to be incurred. The contract price will be a fixed output-based price regardless of any extensions. Payments will be made upon completion of the deliverables/outputs and as outlined in the Deliverables and Indicative Timeframe section above.</w:t>
      </w:r>
    </w:p>
    <w:p w14:paraId="59D39A44" w14:textId="77777777" w:rsidR="004334C5" w:rsidRPr="00965669" w:rsidRDefault="004334C5">
      <w:pPr>
        <w:pStyle w:val="ListParagraph"/>
        <w:numPr>
          <w:ilvl w:val="0"/>
          <w:numId w:val="11"/>
        </w:numPr>
        <w:jc w:val="both"/>
        <w:rPr>
          <w:rFonts w:ascii="Arial" w:hAnsi="Arial" w:cs="Arial"/>
          <w:sz w:val="24"/>
          <w:szCs w:val="24"/>
        </w:rPr>
      </w:pPr>
      <w:r w:rsidRPr="00965669">
        <w:rPr>
          <w:rFonts w:ascii="Arial" w:hAnsi="Arial" w:cs="Arial"/>
          <w:sz w:val="24"/>
          <w:szCs w:val="24"/>
        </w:rPr>
        <w:t>If travel is required, SPTO will not accept travel costs exceeding those of an economy class ticket. Should the Consultant wish to travel on a higher class he/she should do so using their own resources. In the event of unforeseeable travel not anticipated in this TOR, payment of travel costs including tickets, lodging and relevant expenses should be agreed upon, between the SPTO and the Consultant(s), prior to travel and will be reimbursed.</w:t>
      </w:r>
    </w:p>
    <w:p w14:paraId="25D203E3" w14:textId="77777777" w:rsidR="004334C5" w:rsidRPr="00965669" w:rsidRDefault="004334C5">
      <w:pPr>
        <w:pStyle w:val="ListParagraph"/>
        <w:numPr>
          <w:ilvl w:val="0"/>
          <w:numId w:val="11"/>
        </w:numPr>
        <w:jc w:val="both"/>
        <w:rPr>
          <w:rFonts w:ascii="Arial" w:hAnsi="Arial" w:cs="Arial"/>
          <w:sz w:val="24"/>
          <w:szCs w:val="24"/>
        </w:rPr>
      </w:pPr>
      <w:r w:rsidRPr="00965669">
        <w:rPr>
          <w:rFonts w:ascii="Arial" w:hAnsi="Arial" w:cs="Arial"/>
          <w:sz w:val="24"/>
          <w:szCs w:val="24"/>
        </w:rPr>
        <w:t xml:space="preserve">The financial component of the proposal will be scored on the basis of overall costs for the delivery of the services and financial incentives and benefits provided to SPTO. The lowest financial proposal will be awarded maximum 30 points and other financial offers and incentives will be awarded points as per the formula below. The formula used for scoring points for financial values proposed will be: </w:t>
      </w:r>
      <w:r w:rsidRPr="00965669">
        <w:rPr>
          <w:rFonts w:ascii="Arial" w:hAnsi="Arial" w:cs="Arial"/>
          <w:b/>
          <w:sz w:val="24"/>
          <w:szCs w:val="24"/>
        </w:rPr>
        <w:t>Financial Proposal score = (Lowest Price / Price under consideration) x 30</w:t>
      </w:r>
    </w:p>
    <w:p w14:paraId="68CFFE4B" w14:textId="22EFF764" w:rsidR="004334C5" w:rsidRPr="0047007A" w:rsidRDefault="004334C5" w:rsidP="0047007A">
      <w:pPr>
        <w:pStyle w:val="ListParagraph"/>
        <w:numPr>
          <w:ilvl w:val="0"/>
          <w:numId w:val="11"/>
        </w:numPr>
        <w:jc w:val="both"/>
        <w:rPr>
          <w:rFonts w:ascii="Arial" w:hAnsi="Arial" w:cs="Arial"/>
          <w:sz w:val="24"/>
          <w:szCs w:val="24"/>
        </w:rPr>
      </w:pPr>
      <w:r w:rsidRPr="00965669">
        <w:rPr>
          <w:rFonts w:ascii="Arial" w:hAnsi="Arial" w:cs="Arial"/>
          <w:sz w:val="24"/>
          <w:szCs w:val="24"/>
        </w:rPr>
        <w:t xml:space="preserve">The Financial Proposal will be considered only for bidders that passed the minimum technical score of 49 points (70%) </w:t>
      </w:r>
    </w:p>
    <w:p w14:paraId="0E5B7630" w14:textId="77777777" w:rsidR="004334C5" w:rsidRPr="00965669" w:rsidRDefault="004334C5" w:rsidP="00965669">
      <w:pPr>
        <w:pStyle w:val="Heading2"/>
        <w:ind w:left="360"/>
        <w:jc w:val="both"/>
        <w:rPr>
          <w:rFonts w:ascii="Arial" w:hAnsi="Arial" w:cs="Arial"/>
          <w:b/>
          <w:sz w:val="24"/>
          <w:szCs w:val="24"/>
        </w:rPr>
      </w:pPr>
      <w:r w:rsidRPr="00965669">
        <w:rPr>
          <w:rFonts w:ascii="Arial" w:hAnsi="Arial" w:cs="Arial"/>
          <w:b/>
          <w:sz w:val="24"/>
          <w:szCs w:val="24"/>
        </w:rPr>
        <w:t xml:space="preserve">8.  Documentation required </w:t>
      </w:r>
    </w:p>
    <w:p w14:paraId="65D1DB56" w14:textId="77777777" w:rsidR="004334C5" w:rsidRPr="00965669" w:rsidRDefault="004334C5" w:rsidP="00680D08">
      <w:pPr>
        <w:ind w:left="720"/>
        <w:jc w:val="both"/>
        <w:rPr>
          <w:rFonts w:ascii="Arial" w:hAnsi="Arial" w:cs="Arial"/>
          <w:sz w:val="24"/>
          <w:szCs w:val="24"/>
        </w:rPr>
      </w:pPr>
      <w:r w:rsidRPr="00965669">
        <w:rPr>
          <w:rFonts w:ascii="Arial" w:hAnsi="Arial" w:cs="Arial"/>
          <w:sz w:val="24"/>
          <w:szCs w:val="24"/>
        </w:rPr>
        <w:t xml:space="preserve">To be eligible, </w:t>
      </w:r>
      <w:r w:rsidRPr="00965669" w:rsidDel="00B01208">
        <w:rPr>
          <w:rFonts w:ascii="Arial" w:hAnsi="Arial" w:cs="Arial"/>
          <w:sz w:val="24"/>
          <w:szCs w:val="24"/>
        </w:rPr>
        <w:t>interested consultant</w:t>
      </w:r>
      <w:r w:rsidRPr="00965669">
        <w:rPr>
          <w:rFonts w:ascii="Arial" w:hAnsi="Arial" w:cs="Arial"/>
          <w:sz w:val="24"/>
          <w:szCs w:val="24"/>
        </w:rPr>
        <w:t>(</w:t>
      </w:r>
      <w:r w:rsidRPr="00965669" w:rsidDel="00B01208">
        <w:rPr>
          <w:rFonts w:ascii="Arial" w:hAnsi="Arial" w:cs="Arial"/>
          <w:sz w:val="24"/>
          <w:szCs w:val="24"/>
        </w:rPr>
        <w:t>s</w:t>
      </w:r>
      <w:r w:rsidRPr="00965669">
        <w:rPr>
          <w:rFonts w:ascii="Arial" w:hAnsi="Arial" w:cs="Arial"/>
          <w:sz w:val="24"/>
          <w:szCs w:val="24"/>
        </w:rPr>
        <w:t>)</w:t>
      </w:r>
      <w:r w:rsidRPr="00965669" w:rsidDel="00B01208">
        <w:rPr>
          <w:rFonts w:ascii="Arial" w:hAnsi="Arial" w:cs="Arial"/>
          <w:sz w:val="24"/>
          <w:szCs w:val="24"/>
        </w:rPr>
        <w:t xml:space="preserve"> must </w:t>
      </w:r>
      <w:r w:rsidRPr="00965669">
        <w:rPr>
          <w:rFonts w:ascii="Arial" w:hAnsi="Arial" w:cs="Arial"/>
          <w:sz w:val="24"/>
          <w:szCs w:val="24"/>
        </w:rPr>
        <w:t>be registered on</w:t>
      </w:r>
      <w:r w:rsidRPr="00965669">
        <w:rPr>
          <w:rFonts w:ascii="Arial" w:hAnsi="Arial" w:cs="Arial"/>
          <w:color w:val="FF0000"/>
          <w:sz w:val="24"/>
          <w:szCs w:val="24"/>
        </w:rPr>
        <w:t xml:space="preserve"> </w:t>
      </w:r>
      <w:hyperlink r:id="rId15" w:history="1">
        <w:r w:rsidRPr="00965669">
          <w:rPr>
            <w:rStyle w:val="Hyperlink"/>
            <w:rFonts w:ascii="Arial" w:hAnsi="Arial" w:cs="Arial"/>
            <w:sz w:val="24"/>
            <w:szCs w:val="24"/>
          </w:rPr>
          <w:t>SPTO Jobslink</w:t>
        </w:r>
      </w:hyperlink>
      <w:r w:rsidRPr="00965669">
        <w:rPr>
          <w:rFonts w:ascii="Arial" w:hAnsi="Arial" w:cs="Arial"/>
          <w:sz w:val="24"/>
          <w:szCs w:val="24"/>
        </w:rPr>
        <w:t xml:space="preserve"> portal. T</w:t>
      </w:r>
      <w:r w:rsidRPr="00965669" w:rsidDel="00B01208">
        <w:rPr>
          <w:rFonts w:ascii="Arial" w:hAnsi="Arial" w:cs="Arial"/>
          <w:sz w:val="24"/>
          <w:szCs w:val="24"/>
        </w:rPr>
        <w:t xml:space="preserve">he following documents/information </w:t>
      </w:r>
      <w:r w:rsidRPr="00965669">
        <w:rPr>
          <w:rFonts w:ascii="Arial" w:hAnsi="Arial" w:cs="Arial"/>
          <w:sz w:val="24"/>
          <w:szCs w:val="24"/>
        </w:rPr>
        <w:t xml:space="preserve">must be submitted </w:t>
      </w:r>
      <w:r w:rsidRPr="00965669" w:rsidDel="00B01208">
        <w:rPr>
          <w:rFonts w:ascii="Arial" w:hAnsi="Arial" w:cs="Arial"/>
          <w:sz w:val="24"/>
          <w:szCs w:val="24"/>
        </w:rPr>
        <w:t xml:space="preserve">to demonstrate their qualifications. Please group them into one (1) single PDF document (under 5 MB in size): </w:t>
      </w:r>
    </w:p>
    <w:p w14:paraId="3ED87285" w14:textId="77777777" w:rsidR="004334C5" w:rsidRPr="00965669" w:rsidRDefault="004334C5">
      <w:pPr>
        <w:pStyle w:val="ListParagraph"/>
        <w:numPr>
          <w:ilvl w:val="0"/>
          <w:numId w:val="12"/>
        </w:numPr>
        <w:jc w:val="both"/>
        <w:rPr>
          <w:rFonts w:ascii="Arial" w:hAnsi="Arial" w:cs="Arial"/>
          <w:sz w:val="24"/>
          <w:szCs w:val="24"/>
        </w:rPr>
      </w:pPr>
      <w:r w:rsidRPr="00965669">
        <w:rPr>
          <w:rFonts w:ascii="Arial" w:hAnsi="Arial" w:cs="Arial"/>
          <w:b/>
          <w:sz w:val="24"/>
          <w:szCs w:val="24"/>
        </w:rPr>
        <w:t>Letter of Confirmation of Interest and Availability</w:t>
      </w:r>
      <w:r w:rsidRPr="00965669">
        <w:rPr>
          <w:rFonts w:ascii="Arial" w:hAnsi="Arial" w:cs="Arial"/>
          <w:sz w:val="24"/>
          <w:szCs w:val="24"/>
        </w:rPr>
        <w:t xml:space="preserve"> using the template provided in Annex II. </w:t>
      </w:r>
    </w:p>
    <w:p w14:paraId="10AE30F6" w14:textId="77777777" w:rsidR="004334C5" w:rsidRPr="00965669" w:rsidRDefault="004334C5">
      <w:pPr>
        <w:pStyle w:val="ListParagraph"/>
        <w:numPr>
          <w:ilvl w:val="0"/>
          <w:numId w:val="12"/>
        </w:numPr>
        <w:jc w:val="both"/>
        <w:rPr>
          <w:rFonts w:ascii="Arial" w:hAnsi="Arial" w:cs="Arial"/>
          <w:sz w:val="24"/>
          <w:szCs w:val="24"/>
        </w:rPr>
      </w:pPr>
      <w:r w:rsidRPr="00965669">
        <w:rPr>
          <w:rFonts w:ascii="Arial" w:hAnsi="Arial" w:cs="Arial"/>
          <w:b/>
          <w:sz w:val="24"/>
          <w:szCs w:val="24"/>
        </w:rPr>
        <w:t>Technical Proposal Submission Form</w:t>
      </w:r>
      <w:r w:rsidRPr="00965669">
        <w:rPr>
          <w:rFonts w:ascii="Arial" w:hAnsi="Arial" w:cs="Arial"/>
          <w:sz w:val="24"/>
          <w:szCs w:val="24"/>
        </w:rPr>
        <w:t xml:space="preserve">, as per Annex III including (a) a clear explanation of why the individual considers him/herself as the most suitable for the assignment; and (b) a Methodology, on how they will approach and complete the assignment. </w:t>
      </w:r>
    </w:p>
    <w:p w14:paraId="0598FC47" w14:textId="77777777" w:rsidR="004334C5" w:rsidRPr="00965669" w:rsidRDefault="004334C5">
      <w:pPr>
        <w:pStyle w:val="ListParagraph"/>
        <w:numPr>
          <w:ilvl w:val="0"/>
          <w:numId w:val="12"/>
        </w:numPr>
        <w:jc w:val="both"/>
        <w:rPr>
          <w:rFonts w:ascii="Arial" w:hAnsi="Arial" w:cs="Arial"/>
          <w:sz w:val="24"/>
          <w:szCs w:val="24"/>
        </w:rPr>
      </w:pPr>
      <w:r w:rsidRPr="00965669">
        <w:rPr>
          <w:rFonts w:ascii="Arial" w:hAnsi="Arial" w:cs="Arial"/>
          <w:b/>
          <w:sz w:val="24"/>
          <w:szCs w:val="24"/>
        </w:rPr>
        <w:t>Financial Proposal Submission Form</w:t>
      </w:r>
      <w:r w:rsidRPr="00965669">
        <w:rPr>
          <w:rFonts w:ascii="Arial" w:hAnsi="Arial" w:cs="Arial"/>
          <w:sz w:val="24"/>
          <w:szCs w:val="24"/>
        </w:rPr>
        <w:t>, as per template provided in Annex IV.  All quotations must be provided in Fiji Dollars (FJD)</w:t>
      </w:r>
    </w:p>
    <w:p w14:paraId="5912D807" w14:textId="77777777" w:rsidR="004334C5" w:rsidRPr="00965669" w:rsidRDefault="004334C5">
      <w:pPr>
        <w:pStyle w:val="ListParagraph"/>
        <w:numPr>
          <w:ilvl w:val="0"/>
          <w:numId w:val="12"/>
        </w:numPr>
        <w:jc w:val="both"/>
        <w:rPr>
          <w:rFonts w:ascii="Arial" w:hAnsi="Arial" w:cs="Arial"/>
          <w:sz w:val="24"/>
          <w:szCs w:val="24"/>
        </w:rPr>
      </w:pPr>
      <w:r w:rsidRPr="00965669" w:rsidDel="00B01208">
        <w:rPr>
          <w:rFonts w:ascii="Arial" w:hAnsi="Arial" w:cs="Arial"/>
          <w:b/>
          <w:sz w:val="24"/>
          <w:szCs w:val="24"/>
        </w:rPr>
        <w:t xml:space="preserve">Business </w:t>
      </w:r>
      <w:r w:rsidRPr="00965669">
        <w:rPr>
          <w:rFonts w:ascii="Arial" w:hAnsi="Arial" w:cs="Arial"/>
          <w:b/>
          <w:sz w:val="24"/>
          <w:szCs w:val="24"/>
        </w:rPr>
        <w:t>Registration/</w:t>
      </w:r>
      <w:r w:rsidRPr="00965669" w:rsidDel="00B01208">
        <w:rPr>
          <w:rFonts w:ascii="Arial" w:hAnsi="Arial" w:cs="Arial"/>
          <w:b/>
          <w:sz w:val="24"/>
          <w:szCs w:val="24"/>
        </w:rPr>
        <w:t>License</w:t>
      </w:r>
      <w:r w:rsidRPr="00965669" w:rsidDel="00B01208">
        <w:rPr>
          <w:rFonts w:ascii="Arial" w:hAnsi="Arial" w:cs="Arial"/>
          <w:sz w:val="24"/>
          <w:szCs w:val="24"/>
        </w:rPr>
        <w:t xml:space="preserve"> of the Consultant.</w:t>
      </w:r>
    </w:p>
    <w:p w14:paraId="42F67323" w14:textId="77777777" w:rsidR="004334C5" w:rsidRPr="00965669" w:rsidDel="00B01208" w:rsidRDefault="004334C5">
      <w:pPr>
        <w:pStyle w:val="ListParagraph"/>
        <w:numPr>
          <w:ilvl w:val="0"/>
          <w:numId w:val="14"/>
        </w:numPr>
        <w:jc w:val="both"/>
        <w:rPr>
          <w:rFonts w:ascii="Arial" w:hAnsi="Arial" w:cs="Arial"/>
          <w:sz w:val="24"/>
          <w:szCs w:val="24"/>
        </w:rPr>
      </w:pPr>
      <w:r w:rsidRPr="00965669" w:rsidDel="00B01208">
        <w:rPr>
          <w:rFonts w:ascii="Arial" w:hAnsi="Arial" w:cs="Arial"/>
          <w:sz w:val="24"/>
          <w:szCs w:val="24"/>
        </w:rPr>
        <w:t xml:space="preserve">The successful consultant will be required to provide proof of medical insurance coverage before commencement of contract for the duration of the assignment. </w:t>
      </w:r>
    </w:p>
    <w:p w14:paraId="03ABE374" w14:textId="77777777" w:rsidR="004334C5" w:rsidRPr="00965669" w:rsidDel="00B01208" w:rsidRDefault="004334C5">
      <w:pPr>
        <w:pStyle w:val="ListParagraph"/>
        <w:numPr>
          <w:ilvl w:val="0"/>
          <w:numId w:val="14"/>
        </w:numPr>
        <w:jc w:val="both"/>
        <w:rPr>
          <w:rFonts w:ascii="Arial" w:hAnsi="Arial" w:cs="Arial"/>
          <w:sz w:val="24"/>
          <w:szCs w:val="24"/>
        </w:rPr>
      </w:pPr>
      <w:r w:rsidRPr="00965669" w:rsidDel="00B01208">
        <w:rPr>
          <w:rFonts w:ascii="Arial" w:hAnsi="Arial" w:cs="Arial"/>
          <w:sz w:val="24"/>
          <w:szCs w:val="24"/>
        </w:rPr>
        <w:lastRenderedPageBreak/>
        <w:t xml:space="preserve">Incomplete proposals and proposals sent to the wrong email address will not </w:t>
      </w:r>
      <w:r w:rsidRPr="00965669">
        <w:rPr>
          <w:rFonts w:ascii="Arial" w:hAnsi="Arial" w:cs="Arial"/>
          <w:sz w:val="24"/>
          <w:szCs w:val="24"/>
        </w:rPr>
        <w:t>be accepted.</w:t>
      </w:r>
      <w:r w:rsidRPr="00965669" w:rsidDel="00B01208">
        <w:rPr>
          <w:rFonts w:ascii="Arial" w:hAnsi="Arial" w:cs="Arial"/>
          <w:sz w:val="24"/>
          <w:szCs w:val="24"/>
        </w:rPr>
        <w:t xml:space="preserve"> Only candidates for whom there is further interest will be contacted. </w:t>
      </w:r>
    </w:p>
    <w:p w14:paraId="74419588" w14:textId="77777777" w:rsidR="004334C5" w:rsidRPr="00965669" w:rsidRDefault="004334C5">
      <w:pPr>
        <w:pStyle w:val="ListParagraph"/>
        <w:numPr>
          <w:ilvl w:val="0"/>
          <w:numId w:val="14"/>
        </w:numPr>
        <w:jc w:val="both"/>
        <w:rPr>
          <w:rFonts w:ascii="Arial" w:hAnsi="Arial" w:cs="Arial"/>
          <w:sz w:val="24"/>
          <w:szCs w:val="24"/>
        </w:rPr>
      </w:pPr>
      <w:r w:rsidRPr="00965669" w:rsidDel="00120FB6">
        <w:rPr>
          <w:rFonts w:ascii="Arial" w:hAnsi="Arial" w:cs="Arial"/>
          <w:sz w:val="24"/>
          <w:szCs w:val="24"/>
        </w:rPr>
        <w:t>The successful consultant shall sign a Service Contract with SPTO.</w:t>
      </w:r>
    </w:p>
    <w:p w14:paraId="13126BAF" w14:textId="77777777" w:rsidR="004334C5" w:rsidRPr="00965669" w:rsidRDefault="004334C5">
      <w:pPr>
        <w:pStyle w:val="ListParagraph"/>
        <w:numPr>
          <w:ilvl w:val="0"/>
          <w:numId w:val="14"/>
        </w:numPr>
        <w:jc w:val="both"/>
        <w:rPr>
          <w:rFonts w:ascii="Arial" w:hAnsi="Arial" w:cs="Arial"/>
          <w:b/>
          <w:i/>
          <w:sz w:val="24"/>
          <w:szCs w:val="24"/>
        </w:rPr>
      </w:pPr>
      <w:r w:rsidRPr="00965669">
        <w:rPr>
          <w:rFonts w:ascii="Arial" w:hAnsi="Arial" w:cs="Arial"/>
          <w:b/>
          <w:i/>
          <w:sz w:val="24"/>
          <w:szCs w:val="24"/>
        </w:rPr>
        <w:t>Pacific Island Nationals and Women applicants are encouraged to apply.</w:t>
      </w:r>
    </w:p>
    <w:p w14:paraId="44B9D3FE" w14:textId="77777777" w:rsidR="004334C5" w:rsidRPr="00965669" w:rsidRDefault="004334C5" w:rsidP="006545B9">
      <w:pPr>
        <w:pStyle w:val="NoSpacing"/>
      </w:pPr>
    </w:p>
    <w:p w14:paraId="779CE5CC" w14:textId="77777777" w:rsidR="002F2561" w:rsidRDefault="002F2561" w:rsidP="00965669">
      <w:pPr>
        <w:jc w:val="both"/>
        <w:rPr>
          <w:rFonts w:ascii="Arial" w:hAnsi="Arial" w:cs="Arial"/>
          <w:b/>
          <w:sz w:val="24"/>
          <w:szCs w:val="24"/>
          <w:u w:val="single"/>
        </w:rPr>
      </w:pPr>
    </w:p>
    <w:p w14:paraId="280692B0" w14:textId="17ECEF16" w:rsidR="004334C5" w:rsidRPr="00965669" w:rsidRDefault="004334C5" w:rsidP="00965669">
      <w:pPr>
        <w:jc w:val="both"/>
        <w:rPr>
          <w:rFonts w:ascii="Arial" w:hAnsi="Arial" w:cs="Arial"/>
          <w:b/>
          <w:sz w:val="24"/>
          <w:szCs w:val="24"/>
          <w:u w:val="single"/>
        </w:rPr>
      </w:pPr>
      <w:r w:rsidRPr="00965669">
        <w:rPr>
          <w:rFonts w:ascii="Arial" w:hAnsi="Arial" w:cs="Arial"/>
          <w:b/>
          <w:sz w:val="24"/>
          <w:szCs w:val="24"/>
          <w:u w:val="single"/>
        </w:rPr>
        <w:t xml:space="preserve">Proposal Submission </w:t>
      </w:r>
    </w:p>
    <w:p w14:paraId="1F36347E" w14:textId="121577FC" w:rsidR="004334C5" w:rsidRPr="00965669" w:rsidRDefault="004334C5">
      <w:pPr>
        <w:pStyle w:val="ListParagraph"/>
        <w:numPr>
          <w:ilvl w:val="0"/>
          <w:numId w:val="13"/>
        </w:numPr>
        <w:jc w:val="both"/>
        <w:rPr>
          <w:rFonts w:ascii="Arial" w:hAnsi="Arial" w:cs="Arial"/>
          <w:sz w:val="24"/>
          <w:szCs w:val="24"/>
        </w:rPr>
      </w:pPr>
      <w:r w:rsidRPr="00965669">
        <w:rPr>
          <w:rFonts w:ascii="Arial" w:hAnsi="Arial" w:cs="Arial"/>
          <w:sz w:val="24"/>
          <w:szCs w:val="24"/>
        </w:rPr>
        <w:t xml:space="preserve">All applications must be clearly marked with the title </w:t>
      </w:r>
      <w:r w:rsidR="002F2561">
        <w:rPr>
          <w:rFonts w:ascii="Arial" w:hAnsi="Arial" w:cs="Arial"/>
          <w:b/>
          <w:i/>
          <w:sz w:val="24"/>
          <w:szCs w:val="24"/>
        </w:rPr>
        <w:t>25/004</w:t>
      </w:r>
      <w:r w:rsidRPr="00965669">
        <w:rPr>
          <w:rFonts w:ascii="Arial" w:hAnsi="Arial" w:cs="Arial"/>
          <w:b/>
          <w:i/>
          <w:sz w:val="24"/>
          <w:szCs w:val="24"/>
        </w:rPr>
        <w:t xml:space="preserve">: </w:t>
      </w:r>
      <w:r w:rsidR="009003C6" w:rsidRPr="009003C6">
        <w:rPr>
          <w:rFonts w:ascii="Arial" w:hAnsi="Arial" w:cs="Arial"/>
          <w:b/>
          <w:i/>
          <w:sz w:val="24"/>
          <w:szCs w:val="24"/>
        </w:rPr>
        <w:t xml:space="preserve">Consultancy Services for the Revamp of the SPTO Digital Measurement and Benchmarking Platform </w:t>
      </w:r>
      <w:r w:rsidRPr="00965669">
        <w:rPr>
          <w:rFonts w:ascii="Arial" w:hAnsi="Arial" w:cs="Arial"/>
          <w:sz w:val="24"/>
          <w:szCs w:val="24"/>
        </w:rPr>
        <w:t>as the subject of the email.</w:t>
      </w:r>
    </w:p>
    <w:p w14:paraId="7D889558" w14:textId="77777777" w:rsidR="004334C5" w:rsidRPr="00965669" w:rsidRDefault="004334C5">
      <w:pPr>
        <w:pStyle w:val="ListParagraph"/>
        <w:numPr>
          <w:ilvl w:val="0"/>
          <w:numId w:val="13"/>
        </w:numPr>
        <w:jc w:val="both"/>
        <w:rPr>
          <w:rFonts w:ascii="Arial" w:hAnsi="Arial" w:cs="Arial"/>
          <w:sz w:val="24"/>
          <w:szCs w:val="24"/>
        </w:rPr>
      </w:pPr>
      <w:r w:rsidRPr="00965669">
        <w:rPr>
          <w:rFonts w:ascii="Arial" w:hAnsi="Arial" w:cs="Arial"/>
          <w:sz w:val="24"/>
          <w:szCs w:val="24"/>
        </w:rPr>
        <w:t>Bidders are required to fill and submit below forms:</w:t>
      </w:r>
    </w:p>
    <w:p w14:paraId="7BD64D6C" w14:textId="77777777" w:rsidR="004334C5" w:rsidRPr="00965669" w:rsidRDefault="004334C5">
      <w:pPr>
        <w:pStyle w:val="ListParagraph"/>
        <w:numPr>
          <w:ilvl w:val="0"/>
          <w:numId w:val="22"/>
        </w:numPr>
        <w:jc w:val="both"/>
        <w:rPr>
          <w:rFonts w:ascii="Arial" w:hAnsi="Arial" w:cs="Arial"/>
          <w:sz w:val="24"/>
          <w:szCs w:val="24"/>
        </w:rPr>
      </w:pPr>
      <w:r w:rsidRPr="00965669">
        <w:rPr>
          <w:rFonts w:ascii="Arial" w:hAnsi="Arial" w:cs="Arial"/>
          <w:b/>
          <w:sz w:val="24"/>
          <w:szCs w:val="24"/>
        </w:rPr>
        <w:t>Annex II:</w:t>
      </w:r>
      <w:r w:rsidRPr="00965669">
        <w:rPr>
          <w:rFonts w:ascii="Arial" w:hAnsi="Arial" w:cs="Arial"/>
          <w:sz w:val="24"/>
          <w:szCs w:val="24"/>
        </w:rPr>
        <w:t xml:space="preserve"> Please </w:t>
      </w:r>
      <w:hyperlink r:id="rId16" w:history="1">
        <w:r w:rsidRPr="00965669">
          <w:rPr>
            <w:rStyle w:val="Hyperlink"/>
            <w:rFonts w:ascii="Arial" w:hAnsi="Arial" w:cs="Arial"/>
            <w:sz w:val="24"/>
            <w:szCs w:val="24"/>
          </w:rPr>
          <w:t>click here</w:t>
        </w:r>
      </w:hyperlink>
      <w:r w:rsidRPr="00965669">
        <w:rPr>
          <w:rFonts w:ascii="Arial" w:hAnsi="Arial" w:cs="Arial"/>
          <w:sz w:val="24"/>
          <w:szCs w:val="24"/>
        </w:rPr>
        <w:t xml:space="preserve"> to view - Consultant’s Letter to SPTO Confirming Interest and Availability for the Consultancy Services</w:t>
      </w:r>
    </w:p>
    <w:p w14:paraId="67651D32" w14:textId="77777777" w:rsidR="004334C5" w:rsidRPr="00965669" w:rsidRDefault="004334C5">
      <w:pPr>
        <w:pStyle w:val="ListParagraph"/>
        <w:numPr>
          <w:ilvl w:val="0"/>
          <w:numId w:val="22"/>
        </w:numPr>
        <w:jc w:val="both"/>
        <w:rPr>
          <w:rFonts w:ascii="Arial" w:hAnsi="Arial" w:cs="Arial"/>
          <w:sz w:val="24"/>
          <w:szCs w:val="24"/>
        </w:rPr>
      </w:pPr>
      <w:r w:rsidRPr="00965669">
        <w:rPr>
          <w:rFonts w:ascii="Arial" w:hAnsi="Arial" w:cs="Arial"/>
          <w:b/>
          <w:sz w:val="24"/>
          <w:szCs w:val="24"/>
        </w:rPr>
        <w:t>Annex III:</w:t>
      </w:r>
      <w:r w:rsidRPr="00965669">
        <w:rPr>
          <w:rFonts w:ascii="Arial" w:hAnsi="Arial" w:cs="Arial"/>
          <w:sz w:val="24"/>
          <w:szCs w:val="24"/>
        </w:rPr>
        <w:t xml:space="preserve"> Please </w:t>
      </w:r>
      <w:hyperlink r:id="rId17" w:history="1">
        <w:r w:rsidRPr="00965669">
          <w:rPr>
            <w:rStyle w:val="Hyperlink"/>
            <w:rFonts w:ascii="Arial" w:hAnsi="Arial" w:cs="Arial"/>
            <w:sz w:val="24"/>
            <w:szCs w:val="24"/>
          </w:rPr>
          <w:t>click here</w:t>
        </w:r>
      </w:hyperlink>
      <w:r w:rsidRPr="00965669">
        <w:rPr>
          <w:rFonts w:ascii="Arial" w:hAnsi="Arial" w:cs="Arial"/>
          <w:sz w:val="24"/>
          <w:szCs w:val="24"/>
        </w:rPr>
        <w:t xml:space="preserve"> to view -Technical Proposal Submission Form</w:t>
      </w:r>
    </w:p>
    <w:p w14:paraId="2D1DF5D6" w14:textId="77777777" w:rsidR="004334C5" w:rsidRPr="00965669" w:rsidRDefault="004334C5">
      <w:pPr>
        <w:pStyle w:val="ListParagraph"/>
        <w:numPr>
          <w:ilvl w:val="0"/>
          <w:numId w:val="22"/>
        </w:numPr>
        <w:jc w:val="both"/>
        <w:rPr>
          <w:rFonts w:ascii="Arial" w:hAnsi="Arial" w:cs="Arial"/>
          <w:sz w:val="24"/>
          <w:szCs w:val="24"/>
        </w:rPr>
      </w:pPr>
      <w:r w:rsidRPr="00965669">
        <w:rPr>
          <w:rFonts w:ascii="Arial" w:hAnsi="Arial" w:cs="Arial"/>
          <w:b/>
          <w:sz w:val="24"/>
          <w:szCs w:val="24"/>
        </w:rPr>
        <w:t>Annex IV:</w:t>
      </w:r>
      <w:r w:rsidRPr="00965669">
        <w:rPr>
          <w:rFonts w:ascii="Arial" w:hAnsi="Arial" w:cs="Arial"/>
          <w:sz w:val="24"/>
          <w:szCs w:val="24"/>
        </w:rPr>
        <w:t xml:space="preserve">  Please </w:t>
      </w:r>
      <w:hyperlink r:id="rId18" w:history="1">
        <w:r w:rsidRPr="00965669">
          <w:rPr>
            <w:rStyle w:val="Hyperlink"/>
            <w:rFonts w:ascii="Arial" w:hAnsi="Arial" w:cs="Arial"/>
            <w:sz w:val="24"/>
            <w:szCs w:val="24"/>
          </w:rPr>
          <w:t>click here</w:t>
        </w:r>
      </w:hyperlink>
      <w:r w:rsidRPr="00965669">
        <w:rPr>
          <w:rFonts w:ascii="Arial" w:hAnsi="Arial" w:cs="Arial"/>
          <w:sz w:val="24"/>
          <w:szCs w:val="24"/>
        </w:rPr>
        <w:t xml:space="preserve"> to view - Financial Proposal Submission Form</w:t>
      </w:r>
    </w:p>
    <w:p w14:paraId="716CD114" w14:textId="6B705CA3" w:rsidR="004334C5" w:rsidRPr="006F42FA" w:rsidRDefault="004334C5">
      <w:pPr>
        <w:pStyle w:val="ListParagraph"/>
        <w:numPr>
          <w:ilvl w:val="0"/>
          <w:numId w:val="13"/>
        </w:numPr>
        <w:jc w:val="both"/>
        <w:rPr>
          <w:rFonts w:ascii="Arial" w:hAnsi="Arial" w:cs="Arial"/>
          <w:sz w:val="24"/>
          <w:szCs w:val="24"/>
        </w:rPr>
      </w:pPr>
      <w:r w:rsidRPr="006F42FA">
        <w:rPr>
          <w:rFonts w:ascii="Arial" w:hAnsi="Arial" w:cs="Arial"/>
          <w:sz w:val="24"/>
          <w:szCs w:val="24"/>
        </w:rPr>
        <w:t>Submissions are to be sent to the email address,</w:t>
      </w:r>
      <w:r w:rsidRPr="006F42FA">
        <w:rPr>
          <w:rFonts w:ascii="Arial" w:hAnsi="Arial" w:cs="Arial"/>
          <w:b/>
          <w:sz w:val="24"/>
          <w:szCs w:val="24"/>
        </w:rPr>
        <w:t xml:space="preserve"> </w:t>
      </w:r>
      <w:hyperlink r:id="rId19" w:history="1">
        <w:r w:rsidRPr="006F42FA">
          <w:rPr>
            <w:rStyle w:val="Hyperlink"/>
            <w:rFonts w:ascii="Arial" w:hAnsi="Arial" w:cs="Arial"/>
            <w:b/>
            <w:sz w:val="24"/>
            <w:szCs w:val="24"/>
          </w:rPr>
          <w:t>procurement@spto.org</w:t>
        </w:r>
      </w:hyperlink>
      <w:r w:rsidRPr="006F42FA">
        <w:rPr>
          <w:rFonts w:ascii="Arial" w:hAnsi="Arial" w:cs="Arial"/>
          <w:b/>
          <w:sz w:val="24"/>
          <w:szCs w:val="24"/>
        </w:rPr>
        <w:t xml:space="preserve"> by </w:t>
      </w:r>
      <w:r w:rsidR="009003C6" w:rsidRPr="009003C6">
        <w:rPr>
          <w:rFonts w:ascii="Arial" w:hAnsi="Arial" w:cs="Arial"/>
          <w:b/>
          <w:sz w:val="24"/>
          <w:szCs w:val="24"/>
        </w:rPr>
        <w:t xml:space="preserve">4:00pm (Fiji Time &amp; Date) </w:t>
      </w:r>
      <w:r w:rsidR="002F2561">
        <w:rPr>
          <w:rFonts w:ascii="Arial" w:hAnsi="Arial" w:cs="Arial"/>
          <w:b/>
          <w:sz w:val="24"/>
          <w:szCs w:val="24"/>
        </w:rPr>
        <w:t>25th August</w:t>
      </w:r>
      <w:r w:rsidR="009003C6" w:rsidRPr="009003C6">
        <w:rPr>
          <w:rFonts w:ascii="Arial" w:hAnsi="Arial" w:cs="Arial"/>
          <w:b/>
          <w:sz w:val="24"/>
          <w:szCs w:val="24"/>
        </w:rPr>
        <w:t xml:space="preserve"> 2025.</w:t>
      </w:r>
    </w:p>
    <w:p w14:paraId="769DF143" w14:textId="77777777" w:rsidR="004334C5" w:rsidRPr="006F42FA" w:rsidRDefault="004334C5" w:rsidP="00965669">
      <w:pPr>
        <w:pStyle w:val="ListParagraph"/>
        <w:jc w:val="both"/>
        <w:rPr>
          <w:rFonts w:ascii="Arial" w:hAnsi="Arial" w:cs="Arial"/>
          <w:sz w:val="24"/>
          <w:szCs w:val="24"/>
        </w:rPr>
      </w:pPr>
    </w:p>
    <w:tbl>
      <w:tblPr>
        <w:tblStyle w:val="TableGrid"/>
        <w:tblW w:w="8920" w:type="dxa"/>
        <w:tblInd w:w="445" w:type="dxa"/>
        <w:tblLook w:val="04A0" w:firstRow="1" w:lastRow="0" w:firstColumn="1" w:lastColumn="0" w:noHBand="0" w:noVBand="1"/>
      </w:tblPr>
      <w:tblGrid>
        <w:gridCol w:w="4536"/>
        <w:gridCol w:w="2410"/>
        <w:gridCol w:w="1974"/>
      </w:tblGrid>
      <w:tr w:rsidR="004334C5" w:rsidRPr="006F42FA" w14:paraId="668D280A" w14:textId="77777777" w:rsidTr="00D6449B">
        <w:tc>
          <w:tcPr>
            <w:tcW w:w="8920" w:type="dxa"/>
            <w:gridSpan w:val="3"/>
            <w:shd w:val="clear" w:color="auto" w:fill="F2F2F2" w:themeFill="background1" w:themeFillShade="F2"/>
          </w:tcPr>
          <w:p w14:paraId="243D8111" w14:textId="77777777" w:rsidR="004334C5" w:rsidRPr="006F42FA" w:rsidRDefault="004334C5" w:rsidP="00965669">
            <w:pPr>
              <w:pStyle w:val="ListParagraph"/>
              <w:spacing w:after="160" w:line="259" w:lineRule="auto"/>
              <w:ind w:left="317"/>
              <w:jc w:val="both"/>
              <w:rPr>
                <w:rFonts w:ascii="Arial" w:hAnsi="Arial" w:cs="Arial"/>
                <w:b/>
                <w:sz w:val="24"/>
                <w:szCs w:val="24"/>
                <w:lang w:val="en-GB"/>
              </w:rPr>
            </w:pPr>
            <w:r w:rsidRPr="006F42FA">
              <w:rPr>
                <w:rFonts w:ascii="Arial" w:hAnsi="Arial" w:cs="Arial"/>
                <w:b/>
                <w:sz w:val="24"/>
                <w:szCs w:val="24"/>
                <w:lang w:val="en-GB"/>
              </w:rPr>
              <w:t>Tender timelines and due dates</w:t>
            </w:r>
          </w:p>
        </w:tc>
      </w:tr>
      <w:tr w:rsidR="004334C5" w:rsidRPr="006F42FA" w14:paraId="1FEFC421" w14:textId="77777777" w:rsidTr="00D6449B">
        <w:tc>
          <w:tcPr>
            <w:tcW w:w="4536" w:type="dxa"/>
            <w:shd w:val="clear" w:color="auto" w:fill="F2F2F2" w:themeFill="background1" w:themeFillShade="F2"/>
          </w:tcPr>
          <w:p w14:paraId="5045F0AE" w14:textId="77777777" w:rsidR="004334C5" w:rsidRPr="006F42FA" w:rsidRDefault="004334C5" w:rsidP="00965669">
            <w:pPr>
              <w:pStyle w:val="ListParagraph"/>
              <w:spacing w:after="160" w:line="259" w:lineRule="auto"/>
              <w:ind w:left="317"/>
              <w:jc w:val="both"/>
              <w:rPr>
                <w:rFonts w:ascii="Arial" w:hAnsi="Arial" w:cs="Arial"/>
                <w:sz w:val="24"/>
                <w:szCs w:val="24"/>
                <w:lang w:val="en-GB"/>
              </w:rPr>
            </w:pPr>
          </w:p>
        </w:tc>
        <w:tc>
          <w:tcPr>
            <w:tcW w:w="2410" w:type="dxa"/>
            <w:shd w:val="clear" w:color="auto" w:fill="F2F2F2" w:themeFill="background1" w:themeFillShade="F2"/>
          </w:tcPr>
          <w:p w14:paraId="262F3661" w14:textId="77777777" w:rsidR="004334C5" w:rsidRPr="006F42FA" w:rsidRDefault="004334C5" w:rsidP="00965669">
            <w:pPr>
              <w:pStyle w:val="ListParagraph"/>
              <w:spacing w:after="160" w:line="259" w:lineRule="auto"/>
              <w:ind w:left="34"/>
              <w:jc w:val="both"/>
              <w:rPr>
                <w:rFonts w:ascii="Arial" w:hAnsi="Arial" w:cs="Arial"/>
                <w:b/>
                <w:sz w:val="24"/>
                <w:szCs w:val="24"/>
                <w:lang w:val="en-GB"/>
              </w:rPr>
            </w:pPr>
            <w:r w:rsidRPr="006F42FA">
              <w:rPr>
                <w:rFonts w:ascii="Arial" w:hAnsi="Arial" w:cs="Arial"/>
                <w:b/>
                <w:sz w:val="24"/>
                <w:szCs w:val="24"/>
                <w:lang w:val="en-GB"/>
              </w:rPr>
              <w:t>Date</w:t>
            </w:r>
          </w:p>
        </w:tc>
        <w:tc>
          <w:tcPr>
            <w:tcW w:w="1974" w:type="dxa"/>
            <w:shd w:val="clear" w:color="auto" w:fill="F2F2F2" w:themeFill="background1" w:themeFillShade="F2"/>
          </w:tcPr>
          <w:p w14:paraId="7C45E1AE" w14:textId="77777777" w:rsidR="004334C5" w:rsidRPr="006F42FA" w:rsidRDefault="004334C5" w:rsidP="00965669">
            <w:pPr>
              <w:pStyle w:val="ListParagraph"/>
              <w:spacing w:after="160" w:line="259" w:lineRule="auto"/>
              <w:ind w:left="34"/>
              <w:jc w:val="both"/>
              <w:rPr>
                <w:rFonts w:ascii="Arial" w:hAnsi="Arial" w:cs="Arial"/>
                <w:b/>
                <w:sz w:val="24"/>
                <w:szCs w:val="24"/>
                <w:lang w:val="en-GB"/>
              </w:rPr>
            </w:pPr>
            <w:r w:rsidRPr="006F42FA">
              <w:rPr>
                <w:rFonts w:ascii="Arial" w:hAnsi="Arial" w:cs="Arial"/>
                <w:b/>
                <w:sz w:val="24"/>
                <w:szCs w:val="24"/>
                <w:lang w:val="en-GB"/>
              </w:rPr>
              <w:t>Time</w:t>
            </w:r>
          </w:p>
        </w:tc>
      </w:tr>
      <w:tr w:rsidR="004334C5" w:rsidRPr="006F42FA" w14:paraId="267A72ED" w14:textId="77777777" w:rsidTr="00D6449B">
        <w:tc>
          <w:tcPr>
            <w:tcW w:w="4536" w:type="dxa"/>
          </w:tcPr>
          <w:p w14:paraId="4C43D977" w14:textId="77777777" w:rsidR="004334C5" w:rsidRPr="006F42FA" w:rsidRDefault="004334C5" w:rsidP="009003C6">
            <w:pPr>
              <w:pStyle w:val="ListParagraph"/>
              <w:spacing w:after="160" w:line="259" w:lineRule="auto"/>
              <w:ind w:left="317"/>
              <w:rPr>
                <w:rFonts w:ascii="Arial" w:hAnsi="Arial" w:cs="Arial"/>
                <w:sz w:val="24"/>
                <w:szCs w:val="24"/>
                <w:lang w:val="en-GB"/>
              </w:rPr>
            </w:pPr>
            <w:r w:rsidRPr="006F42FA">
              <w:rPr>
                <w:rFonts w:ascii="Arial" w:hAnsi="Arial" w:cs="Arial"/>
                <w:sz w:val="24"/>
                <w:szCs w:val="24"/>
                <w:lang w:val="en-GB"/>
              </w:rPr>
              <w:t>Deadline for seeking clarification from SPTO</w:t>
            </w:r>
          </w:p>
        </w:tc>
        <w:tc>
          <w:tcPr>
            <w:tcW w:w="2410" w:type="dxa"/>
          </w:tcPr>
          <w:p w14:paraId="61FA7BE7" w14:textId="0B69FC55" w:rsidR="004334C5" w:rsidRPr="006F42FA" w:rsidRDefault="002F2561" w:rsidP="009003C6">
            <w:pPr>
              <w:pStyle w:val="ListParagraph"/>
              <w:spacing w:after="160" w:line="259" w:lineRule="auto"/>
              <w:ind w:left="34"/>
              <w:rPr>
                <w:rFonts w:ascii="Arial" w:hAnsi="Arial" w:cs="Arial"/>
                <w:sz w:val="24"/>
                <w:szCs w:val="24"/>
                <w:lang w:val="en-GB"/>
              </w:rPr>
            </w:pPr>
            <w:r>
              <w:rPr>
                <w:rFonts w:ascii="Arial" w:hAnsi="Arial" w:cs="Arial"/>
                <w:sz w:val="24"/>
                <w:szCs w:val="24"/>
                <w:lang w:val="en-GB"/>
              </w:rPr>
              <w:t>7th August</w:t>
            </w:r>
            <w:r w:rsidR="009003C6">
              <w:rPr>
                <w:rFonts w:ascii="Arial" w:hAnsi="Arial" w:cs="Arial"/>
                <w:sz w:val="24"/>
                <w:szCs w:val="24"/>
                <w:lang w:val="en-GB"/>
              </w:rPr>
              <w:t xml:space="preserve"> 2025</w:t>
            </w:r>
          </w:p>
        </w:tc>
        <w:tc>
          <w:tcPr>
            <w:tcW w:w="1974" w:type="dxa"/>
          </w:tcPr>
          <w:p w14:paraId="6170264E" w14:textId="77777777" w:rsidR="004334C5" w:rsidRPr="006F42FA" w:rsidRDefault="004334C5" w:rsidP="009003C6">
            <w:pPr>
              <w:pStyle w:val="ListParagraph"/>
              <w:spacing w:after="160" w:line="259" w:lineRule="auto"/>
              <w:ind w:left="34"/>
              <w:rPr>
                <w:rFonts w:ascii="Arial" w:hAnsi="Arial" w:cs="Arial"/>
                <w:sz w:val="24"/>
                <w:szCs w:val="24"/>
                <w:lang w:val="en-GB"/>
              </w:rPr>
            </w:pPr>
            <w:r w:rsidRPr="006F42FA">
              <w:rPr>
                <w:rFonts w:ascii="Arial" w:hAnsi="Arial" w:cs="Arial"/>
                <w:sz w:val="24"/>
                <w:szCs w:val="24"/>
                <w:lang w:val="en-GB"/>
              </w:rPr>
              <w:t>10.00am (Fiji Time)</w:t>
            </w:r>
          </w:p>
        </w:tc>
      </w:tr>
      <w:tr w:rsidR="004334C5" w:rsidRPr="006F42FA" w14:paraId="561CBD2B" w14:textId="77777777" w:rsidTr="00D6449B">
        <w:tc>
          <w:tcPr>
            <w:tcW w:w="4536" w:type="dxa"/>
          </w:tcPr>
          <w:p w14:paraId="4297B9DA" w14:textId="77777777" w:rsidR="004334C5" w:rsidRPr="006F42FA" w:rsidRDefault="004334C5" w:rsidP="009003C6">
            <w:pPr>
              <w:pStyle w:val="ListParagraph"/>
              <w:ind w:left="317"/>
              <w:rPr>
                <w:rFonts w:ascii="Arial" w:hAnsi="Arial" w:cs="Arial"/>
                <w:sz w:val="24"/>
                <w:szCs w:val="24"/>
                <w:lang w:val="en-GB"/>
              </w:rPr>
            </w:pPr>
            <w:r w:rsidRPr="006F42FA">
              <w:rPr>
                <w:rFonts w:ascii="Arial" w:hAnsi="Arial" w:cs="Arial"/>
                <w:sz w:val="24"/>
                <w:szCs w:val="24"/>
                <w:lang w:val="en-GB"/>
              </w:rPr>
              <w:t>Response from SPTO on clarification queries posted on the SPTO website</w:t>
            </w:r>
          </w:p>
        </w:tc>
        <w:tc>
          <w:tcPr>
            <w:tcW w:w="2410" w:type="dxa"/>
          </w:tcPr>
          <w:p w14:paraId="51C1AC2C" w14:textId="607B7C6C" w:rsidR="004334C5" w:rsidRPr="006F42FA" w:rsidRDefault="002F2561" w:rsidP="009003C6">
            <w:pPr>
              <w:pStyle w:val="ListParagraph"/>
              <w:ind w:left="34"/>
              <w:rPr>
                <w:rFonts w:ascii="Arial" w:hAnsi="Arial" w:cs="Arial"/>
                <w:sz w:val="24"/>
                <w:szCs w:val="24"/>
                <w:lang w:val="en-GB"/>
              </w:rPr>
            </w:pPr>
            <w:r>
              <w:rPr>
                <w:rFonts w:ascii="Arial" w:hAnsi="Arial" w:cs="Arial"/>
                <w:sz w:val="24"/>
                <w:szCs w:val="24"/>
                <w:lang w:val="en-GB"/>
              </w:rPr>
              <w:t>11th August</w:t>
            </w:r>
            <w:r w:rsidR="009003C6">
              <w:rPr>
                <w:rFonts w:ascii="Arial" w:hAnsi="Arial" w:cs="Arial"/>
                <w:sz w:val="24"/>
                <w:szCs w:val="24"/>
                <w:lang w:val="en-GB"/>
              </w:rPr>
              <w:t xml:space="preserve"> 2025</w:t>
            </w:r>
          </w:p>
        </w:tc>
        <w:tc>
          <w:tcPr>
            <w:tcW w:w="1974" w:type="dxa"/>
          </w:tcPr>
          <w:p w14:paraId="0DF6F4DF" w14:textId="77777777" w:rsidR="004334C5" w:rsidRPr="006F42FA" w:rsidRDefault="004334C5" w:rsidP="009003C6">
            <w:pPr>
              <w:pStyle w:val="ListParagraph"/>
              <w:ind w:left="34"/>
              <w:rPr>
                <w:rFonts w:ascii="Arial" w:hAnsi="Arial" w:cs="Arial"/>
                <w:sz w:val="24"/>
                <w:szCs w:val="24"/>
                <w:lang w:val="en-GB"/>
              </w:rPr>
            </w:pPr>
            <w:r w:rsidRPr="006F42FA">
              <w:rPr>
                <w:rFonts w:ascii="Arial" w:hAnsi="Arial" w:cs="Arial"/>
                <w:sz w:val="24"/>
                <w:szCs w:val="24"/>
                <w:lang w:val="en-GB"/>
              </w:rPr>
              <w:t>4:00pm (Fiji Time)</w:t>
            </w:r>
          </w:p>
        </w:tc>
      </w:tr>
      <w:tr w:rsidR="004334C5" w:rsidRPr="00965669" w14:paraId="6F93A68C" w14:textId="77777777" w:rsidTr="00D6449B">
        <w:tc>
          <w:tcPr>
            <w:tcW w:w="4536" w:type="dxa"/>
          </w:tcPr>
          <w:p w14:paraId="2791F044" w14:textId="1283B404" w:rsidR="004334C5" w:rsidRPr="006F42FA" w:rsidRDefault="004334C5" w:rsidP="009003C6">
            <w:pPr>
              <w:pStyle w:val="ListParagraph"/>
              <w:spacing w:after="160" w:line="259" w:lineRule="auto"/>
              <w:ind w:left="317"/>
              <w:rPr>
                <w:rFonts w:ascii="Arial" w:hAnsi="Arial" w:cs="Arial"/>
                <w:sz w:val="24"/>
                <w:szCs w:val="24"/>
                <w:lang w:val="en-GB"/>
              </w:rPr>
            </w:pPr>
            <w:r w:rsidRPr="006F42FA">
              <w:rPr>
                <w:rFonts w:ascii="Arial" w:hAnsi="Arial" w:cs="Arial"/>
                <w:sz w:val="24"/>
                <w:szCs w:val="24"/>
                <w:lang w:val="en-GB"/>
              </w:rPr>
              <w:t xml:space="preserve">Deadline for </w:t>
            </w:r>
            <w:r w:rsidR="00507B70">
              <w:rPr>
                <w:rFonts w:ascii="Arial" w:hAnsi="Arial" w:cs="Arial"/>
                <w:sz w:val="24"/>
                <w:szCs w:val="24"/>
                <w:lang w:val="en-GB"/>
              </w:rPr>
              <w:t>RFQ</w:t>
            </w:r>
            <w:r w:rsidRPr="006F42FA">
              <w:rPr>
                <w:rFonts w:ascii="Arial" w:hAnsi="Arial" w:cs="Arial"/>
                <w:sz w:val="24"/>
                <w:szCs w:val="24"/>
                <w:lang w:val="en-GB"/>
              </w:rPr>
              <w:t xml:space="preserve"> Submissions </w:t>
            </w:r>
          </w:p>
        </w:tc>
        <w:tc>
          <w:tcPr>
            <w:tcW w:w="2410" w:type="dxa"/>
          </w:tcPr>
          <w:p w14:paraId="24BB2BC9" w14:textId="4247E48D" w:rsidR="004334C5" w:rsidRPr="006F42FA" w:rsidDel="00AE2669" w:rsidRDefault="002F2561" w:rsidP="009003C6">
            <w:pPr>
              <w:pStyle w:val="ListParagraph"/>
              <w:spacing w:after="160" w:line="259" w:lineRule="auto"/>
              <w:ind w:left="34"/>
              <w:rPr>
                <w:rFonts w:ascii="Arial" w:hAnsi="Arial" w:cs="Arial"/>
                <w:sz w:val="24"/>
                <w:szCs w:val="24"/>
                <w:lang w:val="en-GB"/>
              </w:rPr>
            </w:pPr>
            <w:r>
              <w:rPr>
                <w:rFonts w:ascii="Arial" w:hAnsi="Arial" w:cs="Arial"/>
                <w:sz w:val="24"/>
                <w:szCs w:val="24"/>
                <w:lang w:val="en-GB"/>
              </w:rPr>
              <w:t>15</w:t>
            </w:r>
            <w:r w:rsidRPr="00680D08">
              <w:rPr>
                <w:rFonts w:ascii="Arial" w:hAnsi="Arial" w:cs="Arial"/>
                <w:sz w:val="24"/>
                <w:szCs w:val="24"/>
                <w:vertAlign w:val="superscript"/>
                <w:lang w:val="en-GB"/>
              </w:rPr>
              <w:t>th</w:t>
            </w:r>
            <w:r>
              <w:rPr>
                <w:rFonts w:ascii="Arial" w:hAnsi="Arial" w:cs="Arial"/>
                <w:sz w:val="24"/>
                <w:szCs w:val="24"/>
                <w:lang w:val="en-GB"/>
              </w:rPr>
              <w:t xml:space="preserve"> August </w:t>
            </w:r>
            <w:r w:rsidR="009003C6">
              <w:rPr>
                <w:rFonts w:ascii="Arial" w:hAnsi="Arial" w:cs="Arial"/>
                <w:sz w:val="24"/>
                <w:szCs w:val="24"/>
                <w:lang w:val="en-GB"/>
              </w:rPr>
              <w:t>2025</w:t>
            </w:r>
          </w:p>
        </w:tc>
        <w:tc>
          <w:tcPr>
            <w:tcW w:w="1974" w:type="dxa"/>
          </w:tcPr>
          <w:p w14:paraId="3B8B71A5" w14:textId="77777777" w:rsidR="004334C5" w:rsidRPr="00965669" w:rsidRDefault="004334C5" w:rsidP="009003C6">
            <w:pPr>
              <w:pStyle w:val="ListParagraph"/>
              <w:spacing w:after="160" w:line="259" w:lineRule="auto"/>
              <w:ind w:left="34"/>
              <w:rPr>
                <w:rFonts w:ascii="Arial" w:hAnsi="Arial" w:cs="Arial"/>
                <w:sz w:val="24"/>
                <w:szCs w:val="24"/>
                <w:lang w:val="en-GB"/>
              </w:rPr>
            </w:pPr>
            <w:r w:rsidRPr="006F42FA">
              <w:rPr>
                <w:rFonts w:ascii="Arial" w:hAnsi="Arial" w:cs="Arial"/>
                <w:sz w:val="24"/>
                <w:szCs w:val="24"/>
                <w:lang w:val="en-GB"/>
              </w:rPr>
              <w:t>4.00pm (Fiji Time)</w:t>
            </w:r>
          </w:p>
        </w:tc>
      </w:tr>
    </w:tbl>
    <w:p w14:paraId="0E694060" w14:textId="77777777" w:rsidR="004334C5" w:rsidRPr="00965669" w:rsidRDefault="004334C5" w:rsidP="00965669">
      <w:pPr>
        <w:jc w:val="both"/>
        <w:rPr>
          <w:rFonts w:ascii="Arial" w:hAnsi="Arial" w:cs="Arial"/>
          <w:b/>
          <w:sz w:val="24"/>
          <w:szCs w:val="24"/>
        </w:rPr>
      </w:pPr>
    </w:p>
    <w:p w14:paraId="76D74B8F" w14:textId="77777777" w:rsidR="004334C5" w:rsidRDefault="004334C5" w:rsidP="00965669">
      <w:pPr>
        <w:jc w:val="both"/>
        <w:rPr>
          <w:rFonts w:ascii="Arial" w:hAnsi="Arial" w:cs="Arial"/>
          <w:b/>
          <w:sz w:val="24"/>
          <w:szCs w:val="24"/>
        </w:rPr>
      </w:pPr>
    </w:p>
    <w:p w14:paraId="564C9544" w14:textId="77777777" w:rsidR="00545A3C" w:rsidRDefault="00545A3C" w:rsidP="00965669">
      <w:pPr>
        <w:jc w:val="both"/>
        <w:rPr>
          <w:rFonts w:ascii="Arial" w:hAnsi="Arial" w:cs="Arial"/>
          <w:b/>
          <w:sz w:val="24"/>
          <w:szCs w:val="24"/>
        </w:rPr>
      </w:pPr>
    </w:p>
    <w:p w14:paraId="5706EF2E" w14:textId="77777777" w:rsidR="00545A3C" w:rsidRDefault="00545A3C" w:rsidP="00965669">
      <w:pPr>
        <w:jc w:val="both"/>
        <w:rPr>
          <w:rFonts w:ascii="Arial" w:hAnsi="Arial" w:cs="Arial"/>
          <w:b/>
          <w:sz w:val="24"/>
          <w:szCs w:val="24"/>
        </w:rPr>
      </w:pPr>
    </w:p>
    <w:p w14:paraId="2793EFC9" w14:textId="77777777" w:rsidR="00545A3C" w:rsidRDefault="00545A3C" w:rsidP="00965669">
      <w:pPr>
        <w:jc w:val="both"/>
        <w:rPr>
          <w:rFonts w:ascii="Arial" w:hAnsi="Arial" w:cs="Arial"/>
          <w:b/>
          <w:sz w:val="24"/>
          <w:szCs w:val="24"/>
        </w:rPr>
      </w:pPr>
    </w:p>
    <w:p w14:paraId="765BC6C8" w14:textId="77777777" w:rsidR="00545A3C" w:rsidRDefault="00545A3C" w:rsidP="00965669">
      <w:pPr>
        <w:jc w:val="both"/>
        <w:rPr>
          <w:rFonts w:ascii="Arial" w:hAnsi="Arial" w:cs="Arial"/>
          <w:b/>
          <w:sz w:val="24"/>
          <w:szCs w:val="24"/>
        </w:rPr>
      </w:pPr>
    </w:p>
    <w:p w14:paraId="40DF79D0" w14:textId="77777777" w:rsidR="00545A3C" w:rsidRDefault="00545A3C" w:rsidP="00965669">
      <w:pPr>
        <w:jc w:val="both"/>
        <w:rPr>
          <w:rFonts w:ascii="Arial" w:hAnsi="Arial" w:cs="Arial"/>
          <w:b/>
          <w:sz w:val="24"/>
          <w:szCs w:val="24"/>
        </w:rPr>
      </w:pPr>
    </w:p>
    <w:p w14:paraId="32EE5242" w14:textId="77777777" w:rsidR="00545A3C" w:rsidRDefault="00545A3C" w:rsidP="00965669">
      <w:pPr>
        <w:jc w:val="both"/>
        <w:rPr>
          <w:rFonts w:ascii="Arial" w:hAnsi="Arial" w:cs="Arial"/>
          <w:b/>
          <w:sz w:val="24"/>
          <w:szCs w:val="24"/>
        </w:rPr>
      </w:pPr>
    </w:p>
    <w:p w14:paraId="6F7016BE" w14:textId="77777777" w:rsidR="00545A3C" w:rsidRDefault="00545A3C" w:rsidP="00965669">
      <w:pPr>
        <w:jc w:val="both"/>
        <w:rPr>
          <w:rFonts w:ascii="Arial" w:hAnsi="Arial" w:cs="Arial"/>
          <w:b/>
          <w:sz w:val="24"/>
          <w:szCs w:val="24"/>
        </w:rPr>
      </w:pPr>
    </w:p>
    <w:p w14:paraId="48F74DDA" w14:textId="77777777" w:rsidR="00545A3C" w:rsidRDefault="00545A3C" w:rsidP="00965669">
      <w:pPr>
        <w:jc w:val="both"/>
        <w:rPr>
          <w:rFonts w:ascii="Arial" w:hAnsi="Arial" w:cs="Arial"/>
          <w:b/>
          <w:sz w:val="24"/>
          <w:szCs w:val="24"/>
        </w:rPr>
      </w:pPr>
    </w:p>
    <w:p w14:paraId="102B707C" w14:textId="77777777" w:rsidR="00545A3C" w:rsidRDefault="00545A3C" w:rsidP="00965669">
      <w:pPr>
        <w:jc w:val="both"/>
        <w:rPr>
          <w:rFonts w:ascii="Arial" w:hAnsi="Arial" w:cs="Arial"/>
          <w:b/>
          <w:sz w:val="24"/>
          <w:szCs w:val="24"/>
        </w:rPr>
      </w:pPr>
    </w:p>
    <w:p w14:paraId="6E1E5CAB" w14:textId="77777777" w:rsidR="00545A3C" w:rsidRDefault="00545A3C" w:rsidP="00965669">
      <w:pPr>
        <w:jc w:val="both"/>
        <w:rPr>
          <w:rFonts w:ascii="Arial" w:hAnsi="Arial" w:cs="Arial"/>
          <w:b/>
          <w:sz w:val="24"/>
          <w:szCs w:val="24"/>
        </w:rPr>
      </w:pPr>
    </w:p>
    <w:p w14:paraId="354DB8CD" w14:textId="77777777" w:rsidR="00545A3C" w:rsidRDefault="00545A3C" w:rsidP="00965669">
      <w:pPr>
        <w:jc w:val="both"/>
        <w:rPr>
          <w:rFonts w:ascii="Arial" w:hAnsi="Arial" w:cs="Arial"/>
          <w:b/>
          <w:sz w:val="24"/>
          <w:szCs w:val="24"/>
        </w:rPr>
      </w:pPr>
    </w:p>
    <w:p w14:paraId="71AA90EF" w14:textId="77777777" w:rsidR="00545A3C" w:rsidRDefault="00545A3C" w:rsidP="00965669">
      <w:pPr>
        <w:jc w:val="both"/>
        <w:rPr>
          <w:rFonts w:ascii="Arial" w:hAnsi="Arial" w:cs="Arial"/>
          <w:b/>
          <w:sz w:val="24"/>
          <w:szCs w:val="24"/>
        </w:rPr>
      </w:pPr>
    </w:p>
    <w:p w14:paraId="5486E3C0" w14:textId="77777777" w:rsidR="00545A3C" w:rsidRDefault="00545A3C" w:rsidP="00965669">
      <w:pPr>
        <w:jc w:val="both"/>
        <w:rPr>
          <w:rFonts w:ascii="Arial" w:hAnsi="Arial" w:cs="Arial"/>
          <w:b/>
          <w:sz w:val="24"/>
          <w:szCs w:val="24"/>
        </w:rPr>
      </w:pPr>
    </w:p>
    <w:p w14:paraId="659E3F5F" w14:textId="77777777" w:rsidR="00D6449B" w:rsidRDefault="00D6449B" w:rsidP="00965669">
      <w:pPr>
        <w:jc w:val="both"/>
        <w:rPr>
          <w:rFonts w:ascii="Arial" w:hAnsi="Arial" w:cs="Arial"/>
          <w:b/>
          <w:sz w:val="24"/>
          <w:szCs w:val="24"/>
        </w:rPr>
      </w:pPr>
    </w:p>
    <w:p w14:paraId="47323B6F" w14:textId="77777777" w:rsidR="004334C5" w:rsidRPr="00965669" w:rsidRDefault="004334C5" w:rsidP="00965669">
      <w:pPr>
        <w:pBdr>
          <w:top w:val="single" w:sz="4" w:space="1" w:color="auto"/>
          <w:left w:val="single" w:sz="4" w:space="0" w:color="auto"/>
          <w:bottom w:val="single" w:sz="4" w:space="0" w:color="auto"/>
          <w:right w:val="single" w:sz="4" w:space="10" w:color="auto"/>
        </w:pBdr>
        <w:spacing w:after="0" w:line="240" w:lineRule="auto"/>
        <w:jc w:val="both"/>
        <w:rPr>
          <w:rFonts w:ascii="Arial" w:eastAsia="Times New Roman" w:hAnsi="Arial" w:cs="Arial"/>
          <w:b/>
          <w:sz w:val="24"/>
          <w:szCs w:val="24"/>
          <w:lang w:val="en-GB"/>
        </w:rPr>
      </w:pPr>
      <w:r w:rsidRPr="00965669">
        <w:rPr>
          <w:rFonts w:ascii="Arial" w:eastAsia="Times New Roman" w:hAnsi="Arial" w:cs="Arial"/>
          <w:b/>
          <w:sz w:val="24"/>
          <w:szCs w:val="24"/>
          <w:lang w:val="en-GB"/>
        </w:rPr>
        <w:t>ANNEX II</w:t>
      </w:r>
    </w:p>
    <w:p w14:paraId="6D1EDDE6" w14:textId="77777777" w:rsidR="004334C5" w:rsidRPr="00965669" w:rsidRDefault="004334C5" w:rsidP="00965669">
      <w:pPr>
        <w:pBdr>
          <w:top w:val="single" w:sz="4" w:space="1" w:color="auto"/>
          <w:left w:val="single" w:sz="4" w:space="0" w:color="auto"/>
          <w:bottom w:val="single" w:sz="4" w:space="0" w:color="auto"/>
          <w:right w:val="single" w:sz="4" w:space="10" w:color="auto"/>
        </w:pBdr>
        <w:spacing w:after="0" w:line="240" w:lineRule="auto"/>
        <w:jc w:val="both"/>
        <w:rPr>
          <w:rFonts w:ascii="Arial" w:eastAsia="Times New Roman" w:hAnsi="Arial" w:cs="Arial"/>
          <w:b/>
          <w:bCs/>
          <w:sz w:val="24"/>
          <w:szCs w:val="24"/>
          <w:u w:val="single"/>
        </w:rPr>
      </w:pPr>
      <w:r w:rsidRPr="00965669">
        <w:rPr>
          <w:rFonts w:ascii="Arial" w:eastAsia="Times New Roman" w:hAnsi="Arial" w:cs="Arial"/>
          <w:b/>
          <w:bCs/>
          <w:sz w:val="24"/>
          <w:szCs w:val="24"/>
          <w:u w:val="single"/>
        </w:rPr>
        <w:t>CONSULTANT’S LETTER TO SPTO</w:t>
      </w:r>
    </w:p>
    <w:p w14:paraId="5433B2D2" w14:textId="77777777" w:rsidR="004334C5" w:rsidRPr="00965669" w:rsidRDefault="004334C5" w:rsidP="00965669">
      <w:pPr>
        <w:pBdr>
          <w:top w:val="single" w:sz="4" w:space="1" w:color="auto"/>
          <w:left w:val="single" w:sz="4" w:space="0" w:color="auto"/>
          <w:bottom w:val="single" w:sz="4" w:space="0" w:color="auto"/>
          <w:right w:val="single" w:sz="4" w:space="10" w:color="auto"/>
        </w:pBdr>
        <w:spacing w:after="0" w:line="240" w:lineRule="auto"/>
        <w:jc w:val="both"/>
        <w:rPr>
          <w:rFonts w:ascii="Arial" w:eastAsia="Times New Roman" w:hAnsi="Arial" w:cs="Arial"/>
          <w:b/>
          <w:bCs/>
          <w:sz w:val="24"/>
          <w:szCs w:val="24"/>
          <w:u w:val="single"/>
        </w:rPr>
      </w:pPr>
      <w:r w:rsidRPr="00965669">
        <w:rPr>
          <w:rFonts w:ascii="Arial" w:eastAsia="Times New Roman" w:hAnsi="Arial" w:cs="Arial"/>
          <w:b/>
          <w:bCs/>
          <w:sz w:val="24"/>
          <w:szCs w:val="24"/>
          <w:u w:val="single"/>
        </w:rPr>
        <w:t xml:space="preserve">CONFIRMING INTEREST AND AVAILABILITY </w:t>
      </w:r>
    </w:p>
    <w:p w14:paraId="5E5FFC47" w14:textId="4B5EA08B" w:rsidR="004334C5" w:rsidRPr="00965669" w:rsidRDefault="004334C5" w:rsidP="00965669">
      <w:pPr>
        <w:pBdr>
          <w:top w:val="single" w:sz="4" w:space="1" w:color="auto"/>
          <w:left w:val="single" w:sz="4" w:space="0" w:color="auto"/>
          <w:bottom w:val="single" w:sz="4" w:space="0" w:color="auto"/>
          <w:right w:val="single" w:sz="4" w:space="10" w:color="auto"/>
        </w:pBdr>
        <w:spacing w:after="0" w:line="240" w:lineRule="auto"/>
        <w:jc w:val="both"/>
        <w:rPr>
          <w:rFonts w:ascii="Arial" w:eastAsia="Times New Roman" w:hAnsi="Arial" w:cs="Arial"/>
          <w:b/>
          <w:sz w:val="24"/>
          <w:szCs w:val="24"/>
          <w:u w:val="single"/>
          <w:lang w:val="en-GB"/>
        </w:rPr>
      </w:pPr>
      <w:r w:rsidRPr="00965669">
        <w:rPr>
          <w:rFonts w:ascii="Arial" w:eastAsia="Times New Roman" w:hAnsi="Arial" w:cs="Arial"/>
          <w:b/>
          <w:bCs/>
          <w:sz w:val="24"/>
          <w:szCs w:val="24"/>
          <w:u w:val="single"/>
        </w:rPr>
        <w:t xml:space="preserve">FOR THE </w:t>
      </w:r>
      <w:r w:rsidR="009003C6" w:rsidRPr="009003C6">
        <w:rPr>
          <w:rFonts w:ascii="Arial" w:eastAsia="Times New Roman" w:hAnsi="Arial" w:cs="Arial"/>
          <w:b/>
          <w:bCs/>
          <w:sz w:val="24"/>
          <w:szCs w:val="24"/>
          <w:u w:val="single"/>
        </w:rPr>
        <w:t>CONSULTANCY SERVICES FOR THE REVAMP OF THE SPTO DIGITAL MEASUREMENT AND BENCHMARKING PLATFORM</w:t>
      </w:r>
    </w:p>
    <w:p w14:paraId="235E0F67" w14:textId="77777777" w:rsidR="004334C5" w:rsidRPr="00965669" w:rsidRDefault="004334C5" w:rsidP="00965669">
      <w:pPr>
        <w:spacing w:after="0" w:line="240" w:lineRule="auto"/>
        <w:jc w:val="both"/>
        <w:rPr>
          <w:rFonts w:ascii="Arial" w:eastAsia="Times New Roman" w:hAnsi="Arial" w:cs="Arial"/>
          <w:color w:val="000000"/>
          <w:sz w:val="24"/>
          <w:szCs w:val="24"/>
          <w:lang w:eastAsia="en-PH"/>
        </w:rPr>
      </w:pPr>
    </w:p>
    <w:p w14:paraId="6A81B390" w14:textId="77777777" w:rsidR="004334C5" w:rsidRPr="00965669" w:rsidRDefault="004334C5" w:rsidP="00965669">
      <w:pPr>
        <w:spacing w:after="0" w:line="240" w:lineRule="auto"/>
        <w:jc w:val="both"/>
        <w:rPr>
          <w:rFonts w:ascii="Arial" w:eastAsia="Times New Roman" w:hAnsi="Arial" w:cs="Arial"/>
          <w:color w:val="000000"/>
          <w:sz w:val="24"/>
          <w:szCs w:val="24"/>
          <w:lang w:eastAsia="en-PH"/>
        </w:rPr>
      </w:pPr>
    </w:p>
    <w:p w14:paraId="0CD290A7" w14:textId="77777777" w:rsidR="004334C5" w:rsidRPr="00965669" w:rsidRDefault="004334C5" w:rsidP="00965669">
      <w:pPr>
        <w:spacing w:after="0" w:line="240" w:lineRule="auto"/>
        <w:ind w:left="5040" w:firstLine="720"/>
        <w:jc w:val="both"/>
        <w:rPr>
          <w:rFonts w:ascii="Arial" w:eastAsia="Times New Roman" w:hAnsi="Arial" w:cs="Arial"/>
          <w:color w:val="000000"/>
          <w:sz w:val="24"/>
          <w:szCs w:val="24"/>
          <w:u w:val="single"/>
          <w:lang w:eastAsia="en-PH"/>
        </w:rPr>
      </w:pPr>
      <w:r w:rsidRPr="00965669">
        <w:rPr>
          <w:rFonts w:ascii="Arial" w:eastAsia="Times New Roman" w:hAnsi="Arial" w:cs="Arial"/>
          <w:color w:val="000000"/>
          <w:sz w:val="24"/>
          <w:szCs w:val="24"/>
          <w:lang w:eastAsia="en-PH"/>
        </w:rPr>
        <w:t xml:space="preserve">Date  </w:t>
      </w:r>
      <w:r w:rsidRPr="00965669">
        <w:rPr>
          <w:rFonts w:ascii="Arial" w:eastAsia="Times New Roman" w:hAnsi="Arial" w:cs="Arial"/>
          <w:color w:val="000000"/>
          <w:sz w:val="24"/>
          <w:szCs w:val="24"/>
          <w:u w:val="single"/>
          <w:lang w:eastAsia="en-PH"/>
        </w:rPr>
        <w:tab/>
      </w:r>
      <w:r w:rsidRPr="00965669">
        <w:rPr>
          <w:rFonts w:ascii="Arial" w:eastAsia="Times New Roman" w:hAnsi="Arial" w:cs="Arial"/>
          <w:color w:val="000000"/>
          <w:sz w:val="24"/>
          <w:szCs w:val="24"/>
          <w:u w:val="single"/>
          <w:lang w:eastAsia="en-PH"/>
        </w:rPr>
        <w:tab/>
      </w:r>
      <w:r w:rsidRPr="00965669">
        <w:rPr>
          <w:rFonts w:ascii="Arial" w:eastAsia="Times New Roman" w:hAnsi="Arial" w:cs="Arial"/>
          <w:color w:val="000000"/>
          <w:sz w:val="24"/>
          <w:szCs w:val="24"/>
          <w:u w:val="single"/>
          <w:lang w:eastAsia="en-PH"/>
        </w:rPr>
        <w:tab/>
      </w:r>
      <w:r w:rsidRPr="00965669">
        <w:rPr>
          <w:rFonts w:ascii="Arial" w:eastAsia="Times New Roman" w:hAnsi="Arial" w:cs="Arial"/>
          <w:color w:val="000000"/>
          <w:sz w:val="24"/>
          <w:szCs w:val="24"/>
          <w:u w:val="single"/>
          <w:lang w:eastAsia="en-PH"/>
        </w:rPr>
        <w:tab/>
      </w:r>
    </w:p>
    <w:p w14:paraId="05041B62" w14:textId="77777777" w:rsidR="004334C5" w:rsidRPr="00965669" w:rsidRDefault="004334C5" w:rsidP="00965669">
      <w:pPr>
        <w:spacing w:after="0" w:line="240" w:lineRule="auto"/>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 </w:t>
      </w:r>
    </w:p>
    <w:p w14:paraId="099B215F" w14:textId="77777777" w:rsidR="004334C5" w:rsidRPr="00965669" w:rsidRDefault="004334C5" w:rsidP="00965669">
      <w:pPr>
        <w:spacing w:after="0" w:line="240" w:lineRule="auto"/>
        <w:jc w:val="both"/>
        <w:rPr>
          <w:rFonts w:ascii="Arial" w:eastAsia="Times New Roman" w:hAnsi="Arial" w:cs="Arial"/>
          <w:sz w:val="24"/>
          <w:szCs w:val="24"/>
          <w:lang w:eastAsia="en-PH"/>
        </w:rPr>
      </w:pPr>
      <w:r w:rsidRPr="00965669">
        <w:rPr>
          <w:rFonts w:ascii="Arial" w:eastAsia="Times New Roman" w:hAnsi="Arial" w:cs="Arial"/>
          <w:sz w:val="24"/>
          <w:szCs w:val="24"/>
          <w:lang w:eastAsia="en-PH"/>
        </w:rPr>
        <w:t xml:space="preserve">Christopher Cocker </w:t>
      </w:r>
    </w:p>
    <w:p w14:paraId="1F5BF7C8" w14:textId="77777777" w:rsidR="004334C5" w:rsidRPr="00965669" w:rsidRDefault="004334C5" w:rsidP="00965669">
      <w:pPr>
        <w:spacing w:after="0" w:line="240" w:lineRule="auto"/>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Chief Executive Officer</w:t>
      </w:r>
    </w:p>
    <w:p w14:paraId="263D64F6" w14:textId="77777777" w:rsidR="004334C5" w:rsidRPr="00965669" w:rsidRDefault="004334C5" w:rsidP="00965669">
      <w:pPr>
        <w:spacing w:after="0" w:line="240" w:lineRule="auto"/>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 xml:space="preserve">Pacific Tourism Organisation </w:t>
      </w:r>
    </w:p>
    <w:p w14:paraId="1C56F8C7" w14:textId="77777777" w:rsidR="004334C5" w:rsidRPr="00965669" w:rsidRDefault="004334C5" w:rsidP="00965669">
      <w:pPr>
        <w:spacing w:after="0" w:line="240" w:lineRule="auto"/>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Level 3, FNPF Place</w:t>
      </w:r>
    </w:p>
    <w:p w14:paraId="4F92A1BD" w14:textId="77777777" w:rsidR="004334C5" w:rsidRPr="00965669" w:rsidRDefault="004334C5" w:rsidP="00965669">
      <w:pPr>
        <w:spacing w:after="0" w:line="240" w:lineRule="auto"/>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Victoria Parade</w:t>
      </w:r>
    </w:p>
    <w:p w14:paraId="4753B962" w14:textId="77777777" w:rsidR="004334C5" w:rsidRPr="00965669" w:rsidRDefault="004334C5" w:rsidP="00965669">
      <w:pPr>
        <w:spacing w:after="0" w:line="240" w:lineRule="auto"/>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Suva</w:t>
      </w:r>
    </w:p>
    <w:p w14:paraId="71FBC9C1" w14:textId="77777777" w:rsidR="004334C5" w:rsidRPr="00965669" w:rsidRDefault="004334C5" w:rsidP="00965669">
      <w:pPr>
        <w:spacing w:after="0" w:line="240" w:lineRule="auto"/>
        <w:jc w:val="both"/>
        <w:rPr>
          <w:rFonts w:ascii="Arial" w:eastAsia="Times New Roman" w:hAnsi="Arial" w:cs="Arial"/>
          <w:i/>
          <w:color w:val="000000"/>
          <w:sz w:val="24"/>
          <w:szCs w:val="24"/>
          <w:lang w:eastAsia="en-PH"/>
        </w:rPr>
      </w:pPr>
      <w:r w:rsidRPr="00965669">
        <w:rPr>
          <w:rFonts w:ascii="Arial" w:eastAsia="Times New Roman" w:hAnsi="Arial" w:cs="Arial"/>
          <w:color w:val="000000"/>
          <w:sz w:val="24"/>
          <w:szCs w:val="24"/>
          <w:lang w:eastAsia="en-PH"/>
        </w:rPr>
        <w:t>Fiji</w:t>
      </w:r>
    </w:p>
    <w:p w14:paraId="6377D331" w14:textId="77777777" w:rsidR="004334C5" w:rsidRPr="00965669" w:rsidRDefault="004334C5" w:rsidP="00965669">
      <w:pPr>
        <w:tabs>
          <w:tab w:val="left" w:pos="9270"/>
        </w:tabs>
        <w:spacing w:after="0" w:line="240" w:lineRule="auto"/>
        <w:jc w:val="both"/>
        <w:rPr>
          <w:rFonts w:ascii="Arial" w:eastAsia="Times New Roman" w:hAnsi="Arial" w:cs="Arial"/>
          <w:color w:val="000000"/>
          <w:sz w:val="24"/>
          <w:szCs w:val="24"/>
          <w:lang w:eastAsia="en-PH"/>
        </w:rPr>
      </w:pPr>
    </w:p>
    <w:p w14:paraId="06EDF62A" w14:textId="77777777" w:rsidR="004334C5" w:rsidRPr="00965669" w:rsidRDefault="004334C5" w:rsidP="00965669">
      <w:pPr>
        <w:tabs>
          <w:tab w:val="left" w:pos="9270"/>
        </w:tabs>
        <w:spacing w:after="0" w:line="240" w:lineRule="auto"/>
        <w:jc w:val="both"/>
        <w:rPr>
          <w:rFonts w:ascii="Arial" w:eastAsia="Times New Roman" w:hAnsi="Arial" w:cs="Arial"/>
          <w:color w:val="000000"/>
          <w:sz w:val="24"/>
          <w:szCs w:val="24"/>
          <w:lang w:eastAsia="en-PH"/>
        </w:rPr>
      </w:pPr>
    </w:p>
    <w:p w14:paraId="72096A4B" w14:textId="77777777" w:rsidR="004334C5" w:rsidRPr="00965669" w:rsidRDefault="004334C5" w:rsidP="00965669">
      <w:pPr>
        <w:tabs>
          <w:tab w:val="left" w:pos="9270"/>
        </w:tabs>
        <w:spacing w:after="0" w:line="240" w:lineRule="auto"/>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Dear Sir,</w:t>
      </w:r>
    </w:p>
    <w:p w14:paraId="6E3FB28F" w14:textId="77777777" w:rsidR="004334C5" w:rsidRPr="00965669" w:rsidRDefault="004334C5" w:rsidP="00965669">
      <w:pPr>
        <w:tabs>
          <w:tab w:val="left" w:pos="9270"/>
        </w:tabs>
        <w:spacing w:after="0" w:line="240" w:lineRule="auto"/>
        <w:jc w:val="both"/>
        <w:rPr>
          <w:rFonts w:ascii="Arial" w:eastAsia="Times New Roman" w:hAnsi="Arial" w:cs="Arial"/>
          <w:color w:val="000000"/>
          <w:sz w:val="24"/>
          <w:szCs w:val="24"/>
          <w:lang w:eastAsia="en-PH"/>
        </w:rPr>
      </w:pPr>
    </w:p>
    <w:p w14:paraId="1CB206C5" w14:textId="77777777" w:rsidR="004334C5" w:rsidRPr="00965669" w:rsidRDefault="004334C5" w:rsidP="00965669">
      <w:pPr>
        <w:tabs>
          <w:tab w:val="left" w:pos="9270"/>
        </w:tabs>
        <w:spacing w:after="0" w:line="240" w:lineRule="auto"/>
        <w:jc w:val="both"/>
        <w:rPr>
          <w:rFonts w:ascii="Arial" w:eastAsia="Times New Roman" w:hAnsi="Arial" w:cs="Arial"/>
          <w:color w:val="000000"/>
          <w:sz w:val="24"/>
          <w:szCs w:val="24"/>
          <w:lang w:eastAsia="en-PH"/>
        </w:rPr>
      </w:pPr>
    </w:p>
    <w:p w14:paraId="74BA7FEA" w14:textId="77777777" w:rsidR="004334C5" w:rsidRPr="00965669" w:rsidRDefault="004334C5" w:rsidP="00965669">
      <w:pPr>
        <w:tabs>
          <w:tab w:val="left" w:pos="9270"/>
        </w:tabs>
        <w:spacing w:after="0" w:line="240" w:lineRule="auto"/>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I hereby declare that:</w:t>
      </w:r>
    </w:p>
    <w:p w14:paraId="31CA37BC" w14:textId="77777777" w:rsidR="004334C5" w:rsidRPr="00965669" w:rsidRDefault="004334C5" w:rsidP="00965669">
      <w:pPr>
        <w:spacing w:after="0" w:line="240" w:lineRule="auto"/>
        <w:jc w:val="both"/>
        <w:rPr>
          <w:rFonts w:ascii="Arial" w:eastAsia="Times New Roman" w:hAnsi="Arial" w:cs="Arial"/>
          <w:color w:val="000000"/>
          <w:sz w:val="24"/>
          <w:szCs w:val="24"/>
          <w:lang w:eastAsia="en-PH"/>
        </w:rPr>
      </w:pPr>
    </w:p>
    <w:p w14:paraId="59615906" w14:textId="77777777" w:rsidR="009003C6" w:rsidRPr="009003C6" w:rsidRDefault="004334C5" w:rsidP="008155A1">
      <w:pPr>
        <w:numPr>
          <w:ilvl w:val="0"/>
          <w:numId w:val="18"/>
        </w:numPr>
        <w:spacing w:after="0" w:line="240" w:lineRule="auto"/>
        <w:contextualSpacing/>
        <w:jc w:val="both"/>
        <w:rPr>
          <w:rFonts w:ascii="Arial" w:eastAsia="Times New Roman" w:hAnsi="Arial" w:cs="Arial"/>
          <w:color w:val="000000"/>
          <w:sz w:val="24"/>
          <w:szCs w:val="24"/>
          <w:lang w:eastAsia="en-PH"/>
        </w:rPr>
      </w:pPr>
      <w:r w:rsidRPr="009003C6">
        <w:rPr>
          <w:rFonts w:ascii="Arial" w:eastAsia="Times New Roman" w:hAnsi="Arial" w:cs="Arial"/>
          <w:color w:val="000000"/>
          <w:sz w:val="24"/>
          <w:szCs w:val="24"/>
          <w:lang w:eastAsia="en-PH"/>
        </w:rPr>
        <w:t xml:space="preserve">I have read, understood and hereby accept the Terms of Reference describing the duties and responsibilities of the </w:t>
      </w:r>
      <w:r w:rsidR="009003C6" w:rsidRPr="009003C6">
        <w:rPr>
          <w:rFonts w:ascii="Arial" w:eastAsia="Times New Roman" w:hAnsi="Arial" w:cs="Arial"/>
          <w:b/>
          <w:color w:val="000000"/>
          <w:sz w:val="24"/>
          <w:szCs w:val="24"/>
          <w:lang w:eastAsia="en-PH"/>
        </w:rPr>
        <w:t>Consultancy Services for the Revamp of the SPTO Digital Measurement and Benchmarking Platform</w:t>
      </w:r>
      <w:r w:rsidR="009003C6">
        <w:rPr>
          <w:rFonts w:ascii="Arial" w:eastAsia="Times New Roman" w:hAnsi="Arial" w:cs="Arial"/>
          <w:b/>
          <w:color w:val="000000"/>
          <w:sz w:val="24"/>
          <w:szCs w:val="24"/>
          <w:lang w:eastAsia="en-PH"/>
        </w:rPr>
        <w:t>.</w:t>
      </w:r>
    </w:p>
    <w:p w14:paraId="776099DF" w14:textId="207F9419" w:rsidR="004334C5" w:rsidRPr="009003C6" w:rsidRDefault="004334C5" w:rsidP="009003C6">
      <w:pPr>
        <w:spacing w:after="0" w:line="240" w:lineRule="auto"/>
        <w:ind w:left="360"/>
        <w:contextualSpacing/>
        <w:jc w:val="both"/>
        <w:rPr>
          <w:rFonts w:ascii="Arial" w:eastAsia="Times New Roman" w:hAnsi="Arial" w:cs="Arial"/>
          <w:color w:val="000000"/>
          <w:sz w:val="24"/>
          <w:szCs w:val="24"/>
          <w:lang w:eastAsia="en-PH"/>
        </w:rPr>
      </w:pPr>
      <w:r w:rsidRPr="009003C6">
        <w:rPr>
          <w:rFonts w:ascii="Arial" w:eastAsia="Times New Roman" w:hAnsi="Arial" w:cs="Arial"/>
          <w:color w:val="000000"/>
          <w:sz w:val="24"/>
          <w:szCs w:val="24"/>
          <w:lang w:eastAsia="en-PH"/>
        </w:rPr>
        <w:tab/>
      </w:r>
    </w:p>
    <w:p w14:paraId="4FFBFDF7" w14:textId="77777777" w:rsidR="004334C5" w:rsidRPr="00965669" w:rsidRDefault="004334C5">
      <w:pPr>
        <w:numPr>
          <w:ilvl w:val="0"/>
          <w:numId w:val="18"/>
        </w:numPr>
        <w:spacing w:after="0" w:line="240" w:lineRule="auto"/>
        <w:contextualSpacing/>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I hereby propose my services and I confirm my interest in performing the assignment through the submission of my CV which I have duly signed and attached hereto as Annex I;</w:t>
      </w:r>
    </w:p>
    <w:p w14:paraId="114AD39C" w14:textId="77777777" w:rsidR="004334C5" w:rsidRPr="00965669" w:rsidRDefault="004334C5" w:rsidP="00965669">
      <w:pPr>
        <w:ind w:left="720"/>
        <w:contextualSpacing/>
        <w:jc w:val="both"/>
        <w:rPr>
          <w:rFonts w:ascii="Arial" w:eastAsia="Times New Roman" w:hAnsi="Arial" w:cs="Arial"/>
          <w:color w:val="000000"/>
          <w:sz w:val="24"/>
          <w:szCs w:val="24"/>
          <w:lang w:eastAsia="en-PH"/>
        </w:rPr>
      </w:pPr>
    </w:p>
    <w:p w14:paraId="7EA4CA34" w14:textId="77777777" w:rsidR="004334C5" w:rsidRPr="00965669" w:rsidRDefault="004334C5">
      <w:pPr>
        <w:numPr>
          <w:ilvl w:val="0"/>
          <w:numId w:val="18"/>
        </w:numPr>
        <w:spacing w:after="0" w:line="240" w:lineRule="auto"/>
        <w:contextualSpacing/>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II. </w:t>
      </w:r>
    </w:p>
    <w:p w14:paraId="12EE387C" w14:textId="77777777" w:rsidR="004334C5" w:rsidRPr="00965669" w:rsidRDefault="004334C5" w:rsidP="00965669">
      <w:pPr>
        <w:spacing w:after="0" w:line="240" w:lineRule="auto"/>
        <w:jc w:val="both"/>
        <w:rPr>
          <w:rFonts w:ascii="Arial" w:eastAsia="Times New Roman" w:hAnsi="Arial" w:cs="Arial"/>
          <w:color w:val="000000"/>
          <w:sz w:val="24"/>
          <w:szCs w:val="24"/>
          <w:lang w:eastAsia="en-PH"/>
        </w:rPr>
      </w:pPr>
    </w:p>
    <w:p w14:paraId="57F9AFCF" w14:textId="77777777" w:rsidR="004334C5" w:rsidRPr="00965669" w:rsidRDefault="004334C5">
      <w:pPr>
        <w:numPr>
          <w:ilvl w:val="0"/>
          <w:numId w:val="18"/>
        </w:numPr>
        <w:spacing w:after="0" w:line="240" w:lineRule="auto"/>
        <w:contextualSpacing/>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 xml:space="preserve">I hereby propose to complete the services based on the following payment rate: </w:t>
      </w:r>
      <w:bookmarkStart w:id="3" w:name="_Hlk520197973"/>
    </w:p>
    <w:p w14:paraId="20DA6BF9" w14:textId="77777777" w:rsidR="004334C5" w:rsidRPr="00965669" w:rsidRDefault="004334C5" w:rsidP="00965669">
      <w:pPr>
        <w:spacing w:after="0" w:line="240" w:lineRule="auto"/>
        <w:contextualSpacing/>
        <w:jc w:val="both"/>
        <w:rPr>
          <w:rFonts w:ascii="Arial" w:eastAsia="Times New Roman" w:hAnsi="Arial" w:cs="Arial"/>
          <w:color w:val="000000"/>
          <w:sz w:val="24"/>
          <w:szCs w:val="24"/>
          <w:lang w:eastAsia="en-PH"/>
        </w:rPr>
      </w:pPr>
    </w:p>
    <w:p w14:paraId="766CE5C7" w14:textId="77777777" w:rsidR="004334C5" w:rsidRPr="00965669" w:rsidRDefault="004334C5">
      <w:pPr>
        <w:numPr>
          <w:ilvl w:val="0"/>
          <w:numId w:val="19"/>
        </w:numPr>
        <w:tabs>
          <w:tab w:val="left" w:pos="1890"/>
        </w:tabs>
        <w:spacing w:after="200" w:line="276" w:lineRule="auto"/>
        <w:contextualSpacing/>
        <w:jc w:val="both"/>
        <w:rPr>
          <w:rFonts w:ascii="Arial" w:eastAsia="Times New Roman" w:hAnsi="Arial" w:cs="Arial"/>
          <w:color w:val="000000"/>
          <w:sz w:val="24"/>
          <w:szCs w:val="24"/>
          <w:lang w:eastAsia="en-PH"/>
        </w:rPr>
      </w:pPr>
      <w:r w:rsidRPr="00965669">
        <w:rPr>
          <w:rFonts w:ascii="Arial" w:eastAsia="Calibri" w:hAnsi="Arial" w:cs="Arial"/>
          <w:sz w:val="24"/>
          <w:szCs w:val="24"/>
        </w:rPr>
        <w:t xml:space="preserve">A total lump sum of </w:t>
      </w:r>
      <w:r w:rsidRPr="00965669">
        <w:rPr>
          <w:rFonts w:ascii="Arial" w:eastAsia="Calibri" w:hAnsi="Arial" w:cs="Arial"/>
          <w:color w:val="FF0000"/>
          <w:sz w:val="24"/>
          <w:szCs w:val="24"/>
        </w:rPr>
        <w:t>[</w:t>
      </w:r>
      <w:r w:rsidRPr="00965669">
        <w:rPr>
          <w:rFonts w:ascii="Arial" w:eastAsia="Times New Roman" w:hAnsi="Arial" w:cs="Arial"/>
          <w:i/>
          <w:color w:val="FF0000"/>
          <w:sz w:val="24"/>
          <w:szCs w:val="24"/>
          <w:lang w:eastAsia="en-PH"/>
        </w:rPr>
        <w:t>state amount in words and in numbers, in FJD]</w:t>
      </w:r>
      <w:r w:rsidRPr="00965669">
        <w:rPr>
          <w:rFonts w:ascii="Arial" w:eastAsia="Times New Roman" w:hAnsi="Arial" w:cs="Arial"/>
          <w:color w:val="000000"/>
          <w:sz w:val="24"/>
          <w:szCs w:val="24"/>
          <w:lang w:eastAsia="en-PH"/>
        </w:rPr>
        <w:t>, payable in the manner described in the Terms of Reference.</w:t>
      </w:r>
    </w:p>
    <w:bookmarkEnd w:id="3"/>
    <w:p w14:paraId="4AB7F795" w14:textId="77777777" w:rsidR="004334C5" w:rsidRPr="00965669" w:rsidRDefault="004334C5" w:rsidP="00965669">
      <w:pPr>
        <w:tabs>
          <w:tab w:val="left" w:pos="9270"/>
        </w:tabs>
        <w:spacing w:after="0" w:line="240" w:lineRule="auto"/>
        <w:ind w:left="360"/>
        <w:contextualSpacing/>
        <w:jc w:val="both"/>
        <w:rPr>
          <w:rFonts w:ascii="Arial" w:eastAsia="Times New Roman" w:hAnsi="Arial" w:cs="Arial"/>
          <w:color w:val="000000"/>
          <w:sz w:val="24"/>
          <w:szCs w:val="24"/>
          <w:lang w:eastAsia="en-PH"/>
        </w:rPr>
      </w:pPr>
    </w:p>
    <w:p w14:paraId="0EA1E560" w14:textId="77777777" w:rsidR="004334C5" w:rsidRPr="00965669" w:rsidRDefault="004334C5">
      <w:pPr>
        <w:numPr>
          <w:ilvl w:val="0"/>
          <w:numId w:val="18"/>
        </w:numPr>
        <w:tabs>
          <w:tab w:val="left" w:pos="9270"/>
        </w:tabs>
        <w:spacing w:after="0" w:line="240" w:lineRule="auto"/>
        <w:contextualSpacing/>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For your evaluation, the breakdown of the abovementioned all-inclusive amount is attached hereto as Annex III;</w:t>
      </w:r>
    </w:p>
    <w:p w14:paraId="73E949F8" w14:textId="77777777" w:rsidR="004334C5" w:rsidRPr="00965669" w:rsidRDefault="004334C5" w:rsidP="00965669">
      <w:pPr>
        <w:tabs>
          <w:tab w:val="left" w:pos="9270"/>
        </w:tabs>
        <w:spacing w:after="0" w:line="240" w:lineRule="auto"/>
        <w:jc w:val="both"/>
        <w:rPr>
          <w:rFonts w:ascii="Arial" w:eastAsia="Times New Roman" w:hAnsi="Arial" w:cs="Arial"/>
          <w:color w:val="000000"/>
          <w:sz w:val="24"/>
          <w:szCs w:val="24"/>
          <w:lang w:eastAsia="en-PH"/>
        </w:rPr>
      </w:pPr>
    </w:p>
    <w:p w14:paraId="57C7B4D7" w14:textId="77777777" w:rsidR="004334C5" w:rsidRPr="00965669" w:rsidRDefault="004334C5">
      <w:pPr>
        <w:numPr>
          <w:ilvl w:val="0"/>
          <w:numId w:val="18"/>
        </w:numPr>
        <w:tabs>
          <w:tab w:val="left" w:pos="9270"/>
        </w:tabs>
        <w:spacing w:after="0" w:line="240" w:lineRule="auto"/>
        <w:contextualSpacing/>
        <w:jc w:val="both"/>
        <w:rPr>
          <w:rFonts w:ascii="Arial" w:eastAsia="Calibri" w:hAnsi="Arial" w:cs="Arial"/>
          <w:sz w:val="24"/>
          <w:szCs w:val="24"/>
        </w:rPr>
      </w:pPr>
      <w:r w:rsidRPr="00965669">
        <w:rPr>
          <w:rFonts w:ascii="Arial" w:eastAsia="Times New Roman" w:hAnsi="Arial" w:cs="Arial"/>
          <w:color w:val="000000"/>
          <w:sz w:val="24"/>
          <w:szCs w:val="24"/>
          <w:lang w:eastAsia="en-PH"/>
        </w:rPr>
        <w:t>I recognize that the payment of the abovementioned amounts due to me shall be based on my delivery of outputs within the timeframe specified in the TOR, which shall be subject to SPTO's review, acceptance and payment certification procedures;</w:t>
      </w:r>
    </w:p>
    <w:p w14:paraId="23717ECA" w14:textId="77777777" w:rsidR="004334C5" w:rsidRPr="00965669" w:rsidRDefault="004334C5" w:rsidP="00965669">
      <w:pPr>
        <w:ind w:left="720"/>
        <w:contextualSpacing/>
        <w:jc w:val="both"/>
        <w:rPr>
          <w:rFonts w:ascii="Arial" w:eastAsia="Times New Roman" w:hAnsi="Arial" w:cs="Arial"/>
          <w:color w:val="000000"/>
          <w:sz w:val="24"/>
          <w:szCs w:val="24"/>
          <w:lang w:eastAsia="en-PH"/>
        </w:rPr>
      </w:pPr>
    </w:p>
    <w:p w14:paraId="5419C753" w14:textId="54164EFD" w:rsidR="004334C5" w:rsidRPr="00965669" w:rsidRDefault="004334C5">
      <w:pPr>
        <w:numPr>
          <w:ilvl w:val="0"/>
          <w:numId w:val="18"/>
        </w:numPr>
        <w:tabs>
          <w:tab w:val="left" w:pos="9270"/>
        </w:tabs>
        <w:spacing w:after="0" w:line="240" w:lineRule="auto"/>
        <w:contextualSpacing/>
        <w:jc w:val="both"/>
        <w:rPr>
          <w:rFonts w:ascii="Arial" w:eastAsia="Calibri" w:hAnsi="Arial" w:cs="Arial"/>
          <w:sz w:val="24"/>
          <w:szCs w:val="24"/>
        </w:rPr>
      </w:pPr>
      <w:r w:rsidRPr="00965669">
        <w:rPr>
          <w:rFonts w:ascii="Arial" w:eastAsia="Times New Roman" w:hAnsi="Arial" w:cs="Arial"/>
          <w:color w:val="000000"/>
          <w:sz w:val="24"/>
          <w:szCs w:val="24"/>
          <w:lang w:eastAsia="en-PH"/>
        </w:rPr>
        <w:t>This offer shall remain valid for a total period of ___________ days [</w:t>
      </w:r>
      <w:r w:rsidRPr="00965669">
        <w:rPr>
          <w:rFonts w:ascii="Arial" w:eastAsia="Times New Roman" w:hAnsi="Arial" w:cs="Arial"/>
          <w:i/>
          <w:color w:val="FF0000"/>
          <w:sz w:val="24"/>
          <w:szCs w:val="24"/>
          <w:lang w:eastAsia="en-PH"/>
        </w:rPr>
        <w:t>minimum of 90 days</w:t>
      </w:r>
      <w:r w:rsidRPr="00965669">
        <w:rPr>
          <w:rFonts w:ascii="Arial" w:eastAsia="Times New Roman" w:hAnsi="Arial" w:cs="Arial"/>
          <w:color w:val="000000"/>
          <w:sz w:val="24"/>
          <w:szCs w:val="24"/>
          <w:lang w:eastAsia="en-PH"/>
        </w:rPr>
        <w:t xml:space="preserve">] after the submission </w:t>
      </w:r>
      <w:r w:rsidR="006F42FA" w:rsidRPr="00965669">
        <w:rPr>
          <w:rFonts w:ascii="Arial" w:eastAsia="Times New Roman" w:hAnsi="Arial" w:cs="Arial"/>
          <w:color w:val="000000"/>
          <w:sz w:val="24"/>
          <w:szCs w:val="24"/>
          <w:lang w:eastAsia="en-PH"/>
        </w:rPr>
        <w:t>deadline.</w:t>
      </w:r>
      <w:r w:rsidRPr="00965669">
        <w:rPr>
          <w:rFonts w:ascii="Arial" w:eastAsia="Times New Roman" w:hAnsi="Arial" w:cs="Arial"/>
          <w:color w:val="000000"/>
          <w:sz w:val="24"/>
          <w:szCs w:val="24"/>
          <w:lang w:eastAsia="en-PH"/>
        </w:rPr>
        <w:t xml:space="preserve"> </w:t>
      </w:r>
    </w:p>
    <w:p w14:paraId="7C00A0FA" w14:textId="77777777" w:rsidR="004334C5" w:rsidRPr="00965669" w:rsidRDefault="004334C5" w:rsidP="00965669">
      <w:pPr>
        <w:tabs>
          <w:tab w:val="left" w:pos="9270"/>
        </w:tabs>
        <w:spacing w:after="0" w:line="240" w:lineRule="auto"/>
        <w:jc w:val="both"/>
        <w:rPr>
          <w:rFonts w:ascii="Arial" w:eastAsia="Calibri" w:hAnsi="Arial" w:cs="Arial"/>
          <w:sz w:val="24"/>
          <w:szCs w:val="24"/>
        </w:rPr>
      </w:pPr>
    </w:p>
    <w:p w14:paraId="3F2C9141" w14:textId="77777777" w:rsidR="004334C5" w:rsidRPr="00965669" w:rsidRDefault="004334C5">
      <w:pPr>
        <w:numPr>
          <w:ilvl w:val="0"/>
          <w:numId w:val="18"/>
        </w:numPr>
        <w:tabs>
          <w:tab w:val="left" w:pos="9270"/>
        </w:tabs>
        <w:spacing w:after="0" w:line="240" w:lineRule="auto"/>
        <w:contextualSpacing/>
        <w:jc w:val="both"/>
        <w:rPr>
          <w:rFonts w:ascii="Arial" w:eastAsia="Calibri" w:hAnsi="Arial" w:cs="Arial"/>
          <w:sz w:val="24"/>
          <w:szCs w:val="24"/>
        </w:rPr>
      </w:pPr>
      <w:r w:rsidRPr="00965669">
        <w:rPr>
          <w:rFonts w:ascii="Arial" w:eastAsia="Calibri" w:hAnsi="Arial" w:cs="Arial"/>
          <w:sz w:val="24"/>
          <w:szCs w:val="24"/>
        </w:rPr>
        <w:t xml:space="preserve">I confirm that I have no first degree relative (mother, father, son, daughter, spouse/partner, brother or sister) currently employed with SPTO </w:t>
      </w:r>
      <w:r w:rsidRPr="00965669">
        <w:rPr>
          <w:rFonts w:ascii="Arial" w:eastAsia="Calibri" w:hAnsi="Arial" w:cs="Arial"/>
          <w:i/>
          <w:color w:val="FF0000"/>
          <w:sz w:val="24"/>
          <w:szCs w:val="24"/>
        </w:rPr>
        <w:t>[disclose the name of the relative, the SPTO office employing the relative, and the relationship if, any such relationship exists];</w:t>
      </w:r>
    </w:p>
    <w:p w14:paraId="2BCD3CF6" w14:textId="77777777" w:rsidR="004334C5" w:rsidRPr="00965669" w:rsidRDefault="004334C5" w:rsidP="00965669">
      <w:pPr>
        <w:ind w:left="720"/>
        <w:contextualSpacing/>
        <w:jc w:val="both"/>
        <w:rPr>
          <w:rFonts w:ascii="Arial" w:eastAsia="Calibri" w:hAnsi="Arial" w:cs="Arial"/>
          <w:sz w:val="24"/>
          <w:szCs w:val="24"/>
        </w:rPr>
      </w:pPr>
    </w:p>
    <w:p w14:paraId="7BA874BE" w14:textId="34C54B00" w:rsidR="004334C5" w:rsidRPr="00965669" w:rsidRDefault="004334C5">
      <w:pPr>
        <w:numPr>
          <w:ilvl w:val="0"/>
          <w:numId w:val="18"/>
        </w:numPr>
        <w:tabs>
          <w:tab w:val="left" w:pos="9270"/>
        </w:tabs>
        <w:spacing w:after="0" w:line="240" w:lineRule="auto"/>
        <w:contextualSpacing/>
        <w:jc w:val="both"/>
        <w:rPr>
          <w:rFonts w:ascii="Arial" w:eastAsia="Calibri" w:hAnsi="Arial" w:cs="Arial"/>
          <w:sz w:val="24"/>
          <w:szCs w:val="24"/>
        </w:rPr>
      </w:pPr>
      <w:r w:rsidRPr="00965669">
        <w:rPr>
          <w:rFonts w:ascii="Arial" w:eastAsia="Calibri" w:hAnsi="Arial" w:cs="Arial"/>
          <w:sz w:val="24"/>
          <w:szCs w:val="24"/>
        </w:rPr>
        <w:t xml:space="preserve">If I am selected for this assignment, I shall sign a Service Contract with </w:t>
      </w:r>
      <w:r w:rsidR="006F42FA" w:rsidRPr="00965669">
        <w:rPr>
          <w:rFonts w:ascii="Arial" w:eastAsia="Calibri" w:hAnsi="Arial" w:cs="Arial"/>
          <w:sz w:val="24"/>
          <w:szCs w:val="24"/>
        </w:rPr>
        <w:t>SPTO.</w:t>
      </w:r>
      <w:r w:rsidRPr="00965669">
        <w:rPr>
          <w:rFonts w:ascii="Arial" w:eastAsia="Calibri" w:hAnsi="Arial" w:cs="Arial"/>
          <w:sz w:val="24"/>
          <w:szCs w:val="24"/>
        </w:rPr>
        <w:t xml:space="preserve"> </w:t>
      </w:r>
    </w:p>
    <w:p w14:paraId="089392E4" w14:textId="77777777" w:rsidR="004334C5" w:rsidRPr="00965669" w:rsidRDefault="004334C5" w:rsidP="00965669">
      <w:pPr>
        <w:tabs>
          <w:tab w:val="left" w:pos="9270"/>
        </w:tabs>
        <w:spacing w:after="0" w:line="240" w:lineRule="auto"/>
        <w:ind w:left="360"/>
        <w:contextualSpacing/>
        <w:jc w:val="both"/>
        <w:rPr>
          <w:rFonts w:ascii="Arial" w:eastAsia="Calibri" w:hAnsi="Arial" w:cs="Arial"/>
          <w:sz w:val="24"/>
          <w:szCs w:val="24"/>
        </w:rPr>
      </w:pPr>
    </w:p>
    <w:p w14:paraId="2076DDAB" w14:textId="77777777" w:rsidR="004334C5" w:rsidRPr="00965669" w:rsidRDefault="004334C5">
      <w:pPr>
        <w:numPr>
          <w:ilvl w:val="0"/>
          <w:numId w:val="18"/>
        </w:numPr>
        <w:tabs>
          <w:tab w:val="left" w:pos="9270"/>
        </w:tabs>
        <w:spacing w:after="0" w:line="240" w:lineRule="auto"/>
        <w:contextualSpacing/>
        <w:jc w:val="both"/>
        <w:rPr>
          <w:rFonts w:ascii="Arial" w:eastAsia="Calibri" w:hAnsi="Arial" w:cs="Arial"/>
          <w:sz w:val="24"/>
          <w:szCs w:val="24"/>
        </w:rPr>
      </w:pPr>
      <w:r w:rsidRPr="00965669">
        <w:rPr>
          <w:rFonts w:ascii="Arial" w:eastAsia="Calibri" w:hAnsi="Arial" w:cs="Arial"/>
          <w:sz w:val="24"/>
          <w:szCs w:val="24"/>
        </w:rPr>
        <w:t xml:space="preserve">I hereby confirm that </w:t>
      </w:r>
      <w:r w:rsidRPr="00965669">
        <w:rPr>
          <w:rFonts w:ascii="Arial" w:eastAsia="Calibri" w:hAnsi="Arial" w:cs="Arial"/>
          <w:i/>
          <w:color w:val="FF0000"/>
          <w:sz w:val="24"/>
          <w:szCs w:val="24"/>
        </w:rPr>
        <w:t>[check all that applies]</w:t>
      </w:r>
      <w:r w:rsidRPr="00965669">
        <w:rPr>
          <w:rFonts w:ascii="Arial" w:eastAsia="Calibri" w:hAnsi="Arial" w:cs="Arial"/>
          <w:sz w:val="24"/>
          <w:szCs w:val="24"/>
        </w:rPr>
        <w:t>:</w:t>
      </w:r>
    </w:p>
    <w:p w14:paraId="0B229C60" w14:textId="77777777" w:rsidR="004334C5" w:rsidRPr="00965669" w:rsidRDefault="004334C5" w:rsidP="00965669">
      <w:pPr>
        <w:tabs>
          <w:tab w:val="left" w:pos="9270"/>
        </w:tabs>
        <w:spacing w:after="0" w:line="240" w:lineRule="auto"/>
        <w:ind w:left="360"/>
        <w:contextualSpacing/>
        <w:jc w:val="both"/>
        <w:rPr>
          <w:rFonts w:ascii="Arial" w:eastAsia="Calibri" w:hAnsi="Arial" w:cs="Arial"/>
          <w:sz w:val="24"/>
          <w:szCs w:val="24"/>
        </w:rPr>
      </w:pPr>
    </w:p>
    <w:p w14:paraId="49D5CBA4" w14:textId="623B0E73" w:rsidR="004334C5" w:rsidRPr="00965669" w:rsidRDefault="004334C5">
      <w:pPr>
        <w:numPr>
          <w:ilvl w:val="0"/>
          <w:numId w:val="17"/>
        </w:numPr>
        <w:spacing w:after="0" w:line="240" w:lineRule="auto"/>
        <w:ind w:left="1170" w:hanging="810"/>
        <w:contextualSpacing/>
        <w:jc w:val="both"/>
        <w:rPr>
          <w:rFonts w:ascii="Arial" w:eastAsia="Calibri" w:hAnsi="Arial" w:cs="Arial"/>
          <w:sz w:val="24"/>
          <w:szCs w:val="24"/>
        </w:rPr>
      </w:pPr>
      <w:r w:rsidRPr="00965669">
        <w:rPr>
          <w:rFonts w:ascii="Arial" w:eastAsia="Calibri" w:hAnsi="Arial" w:cs="Arial"/>
          <w:sz w:val="24"/>
          <w:szCs w:val="24"/>
        </w:rPr>
        <w:t xml:space="preserve">At the time of this submission, I have no active Individual Contract or any form of engagement with </w:t>
      </w:r>
      <w:r w:rsidR="006F42FA" w:rsidRPr="00965669">
        <w:rPr>
          <w:rFonts w:ascii="Arial" w:eastAsia="Calibri" w:hAnsi="Arial" w:cs="Arial"/>
          <w:sz w:val="24"/>
          <w:szCs w:val="24"/>
        </w:rPr>
        <w:t>SPTO.</w:t>
      </w:r>
      <w:r w:rsidRPr="00965669">
        <w:rPr>
          <w:rFonts w:ascii="Arial" w:eastAsia="Calibri" w:hAnsi="Arial" w:cs="Arial"/>
          <w:sz w:val="24"/>
          <w:szCs w:val="24"/>
        </w:rPr>
        <w:t xml:space="preserve"> </w:t>
      </w:r>
    </w:p>
    <w:p w14:paraId="29F23855" w14:textId="77777777" w:rsidR="004334C5" w:rsidRPr="00965669" w:rsidRDefault="004334C5">
      <w:pPr>
        <w:numPr>
          <w:ilvl w:val="0"/>
          <w:numId w:val="17"/>
        </w:numPr>
        <w:spacing w:after="0" w:line="240" w:lineRule="auto"/>
        <w:ind w:left="1170" w:hanging="810"/>
        <w:contextualSpacing/>
        <w:jc w:val="both"/>
        <w:rPr>
          <w:rFonts w:ascii="Arial" w:eastAsia="Calibri" w:hAnsi="Arial" w:cs="Arial"/>
          <w:sz w:val="24"/>
          <w:szCs w:val="24"/>
        </w:rPr>
      </w:pPr>
      <w:r w:rsidRPr="00965669">
        <w:rPr>
          <w:rFonts w:ascii="Arial" w:eastAsia="Calibri" w:hAnsi="Arial" w:cs="Arial"/>
          <w:sz w:val="24"/>
          <w:szCs w:val="24"/>
        </w:rPr>
        <w:t>I am currently engaged with SPTO and/or other entities for the following work:</w:t>
      </w:r>
    </w:p>
    <w:p w14:paraId="4C67E1FB" w14:textId="77777777" w:rsidR="004334C5" w:rsidRPr="00965669" w:rsidRDefault="004334C5" w:rsidP="00965669">
      <w:pPr>
        <w:spacing w:after="0" w:line="240" w:lineRule="auto"/>
        <w:ind w:left="1170"/>
        <w:contextualSpacing/>
        <w:jc w:val="both"/>
        <w:rPr>
          <w:rFonts w:ascii="Arial" w:eastAsia="Calibri" w:hAnsi="Arial" w:cs="Arial"/>
          <w:sz w:val="24"/>
          <w:szCs w:val="24"/>
        </w:rPr>
      </w:pPr>
    </w:p>
    <w:tbl>
      <w:tblPr>
        <w:tblStyle w:val="TableGrid2"/>
        <w:tblW w:w="0" w:type="auto"/>
        <w:jc w:val="center"/>
        <w:tblLook w:val="04A0" w:firstRow="1" w:lastRow="0" w:firstColumn="1" w:lastColumn="0" w:noHBand="0" w:noVBand="1"/>
      </w:tblPr>
      <w:tblGrid>
        <w:gridCol w:w="1910"/>
        <w:gridCol w:w="1438"/>
        <w:gridCol w:w="1956"/>
        <w:gridCol w:w="1378"/>
        <w:gridCol w:w="1390"/>
      </w:tblGrid>
      <w:tr w:rsidR="004334C5" w:rsidRPr="00965669" w14:paraId="7490950A" w14:textId="77777777" w:rsidTr="004170BB">
        <w:trPr>
          <w:jc w:val="center"/>
        </w:trPr>
        <w:tc>
          <w:tcPr>
            <w:tcW w:w="1910" w:type="dxa"/>
          </w:tcPr>
          <w:p w14:paraId="48553080" w14:textId="77777777" w:rsidR="004334C5" w:rsidRPr="00965669" w:rsidRDefault="004334C5" w:rsidP="00965669">
            <w:pPr>
              <w:tabs>
                <w:tab w:val="left" w:pos="1890"/>
              </w:tabs>
              <w:jc w:val="both"/>
              <w:rPr>
                <w:rFonts w:ascii="Arial" w:hAnsi="Arial" w:cs="Arial"/>
                <w:b/>
                <w:sz w:val="24"/>
                <w:szCs w:val="24"/>
              </w:rPr>
            </w:pPr>
          </w:p>
          <w:p w14:paraId="073281EF" w14:textId="77777777" w:rsidR="004334C5" w:rsidRPr="00965669" w:rsidRDefault="004334C5" w:rsidP="00965669">
            <w:pPr>
              <w:tabs>
                <w:tab w:val="left" w:pos="1890"/>
              </w:tabs>
              <w:jc w:val="both"/>
              <w:rPr>
                <w:rFonts w:ascii="Arial" w:hAnsi="Arial" w:cs="Arial"/>
                <w:b/>
                <w:sz w:val="24"/>
                <w:szCs w:val="24"/>
              </w:rPr>
            </w:pPr>
            <w:r w:rsidRPr="00965669">
              <w:rPr>
                <w:rFonts w:ascii="Arial" w:hAnsi="Arial" w:cs="Arial"/>
                <w:b/>
                <w:sz w:val="24"/>
                <w:szCs w:val="24"/>
              </w:rPr>
              <w:t>Assignment</w:t>
            </w:r>
          </w:p>
        </w:tc>
        <w:tc>
          <w:tcPr>
            <w:tcW w:w="1438" w:type="dxa"/>
          </w:tcPr>
          <w:p w14:paraId="37AF62B9" w14:textId="77777777" w:rsidR="004334C5" w:rsidRPr="00965669" w:rsidRDefault="004334C5" w:rsidP="00965669">
            <w:pPr>
              <w:tabs>
                <w:tab w:val="left" w:pos="1890"/>
              </w:tabs>
              <w:jc w:val="both"/>
              <w:rPr>
                <w:rFonts w:ascii="Arial" w:hAnsi="Arial" w:cs="Arial"/>
                <w:b/>
                <w:sz w:val="24"/>
                <w:szCs w:val="24"/>
              </w:rPr>
            </w:pPr>
          </w:p>
          <w:p w14:paraId="5E6B3630" w14:textId="77777777" w:rsidR="004334C5" w:rsidRPr="00965669" w:rsidRDefault="004334C5" w:rsidP="00965669">
            <w:pPr>
              <w:tabs>
                <w:tab w:val="left" w:pos="1890"/>
              </w:tabs>
              <w:jc w:val="both"/>
              <w:rPr>
                <w:rFonts w:ascii="Arial" w:hAnsi="Arial" w:cs="Arial"/>
                <w:b/>
                <w:sz w:val="24"/>
                <w:szCs w:val="24"/>
              </w:rPr>
            </w:pPr>
            <w:r w:rsidRPr="00965669">
              <w:rPr>
                <w:rFonts w:ascii="Arial" w:hAnsi="Arial" w:cs="Arial"/>
                <w:b/>
                <w:sz w:val="24"/>
                <w:szCs w:val="24"/>
              </w:rPr>
              <w:t>Contract Type</w:t>
            </w:r>
          </w:p>
        </w:tc>
        <w:tc>
          <w:tcPr>
            <w:tcW w:w="1956" w:type="dxa"/>
          </w:tcPr>
          <w:p w14:paraId="520AA741" w14:textId="77777777" w:rsidR="004334C5" w:rsidRPr="00965669" w:rsidRDefault="004334C5" w:rsidP="00965669">
            <w:pPr>
              <w:tabs>
                <w:tab w:val="left" w:pos="1890"/>
              </w:tabs>
              <w:jc w:val="both"/>
              <w:rPr>
                <w:rFonts w:ascii="Arial" w:hAnsi="Arial" w:cs="Arial"/>
                <w:b/>
                <w:sz w:val="24"/>
                <w:szCs w:val="24"/>
              </w:rPr>
            </w:pPr>
            <w:r w:rsidRPr="00965669">
              <w:rPr>
                <w:rFonts w:ascii="Arial" w:hAnsi="Arial" w:cs="Arial"/>
                <w:b/>
                <w:sz w:val="24"/>
                <w:szCs w:val="24"/>
              </w:rPr>
              <w:t>SPTO Divisions/ SPTO Member Countries (NTO)</w:t>
            </w:r>
          </w:p>
        </w:tc>
        <w:tc>
          <w:tcPr>
            <w:tcW w:w="1378" w:type="dxa"/>
          </w:tcPr>
          <w:p w14:paraId="7DBF3DF4" w14:textId="77777777" w:rsidR="004334C5" w:rsidRPr="00965669" w:rsidRDefault="004334C5" w:rsidP="00965669">
            <w:pPr>
              <w:tabs>
                <w:tab w:val="left" w:pos="1890"/>
              </w:tabs>
              <w:jc w:val="both"/>
              <w:rPr>
                <w:rFonts w:ascii="Arial" w:hAnsi="Arial" w:cs="Arial"/>
                <w:b/>
                <w:sz w:val="24"/>
                <w:szCs w:val="24"/>
              </w:rPr>
            </w:pPr>
          </w:p>
          <w:p w14:paraId="2CB8B593" w14:textId="77777777" w:rsidR="004334C5" w:rsidRPr="00965669" w:rsidRDefault="004334C5" w:rsidP="00965669">
            <w:pPr>
              <w:tabs>
                <w:tab w:val="left" w:pos="1890"/>
              </w:tabs>
              <w:jc w:val="both"/>
              <w:rPr>
                <w:rFonts w:ascii="Arial" w:hAnsi="Arial" w:cs="Arial"/>
                <w:b/>
                <w:sz w:val="24"/>
                <w:szCs w:val="24"/>
              </w:rPr>
            </w:pPr>
            <w:r w:rsidRPr="00965669">
              <w:rPr>
                <w:rFonts w:ascii="Arial" w:hAnsi="Arial" w:cs="Arial"/>
                <w:b/>
                <w:sz w:val="24"/>
                <w:szCs w:val="24"/>
              </w:rPr>
              <w:t>Contract Duration</w:t>
            </w:r>
          </w:p>
        </w:tc>
        <w:tc>
          <w:tcPr>
            <w:tcW w:w="1390" w:type="dxa"/>
          </w:tcPr>
          <w:p w14:paraId="451A8CA9" w14:textId="77777777" w:rsidR="004334C5" w:rsidRPr="00965669" w:rsidRDefault="004334C5" w:rsidP="00965669">
            <w:pPr>
              <w:tabs>
                <w:tab w:val="left" w:pos="1890"/>
              </w:tabs>
              <w:jc w:val="both"/>
              <w:rPr>
                <w:rFonts w:ascii="Arial" w:hAnsi="Arial" w:cs="Arial"/>
                <w:b/>
                <w:sz w:val="24"/>
                <w:szCs w:val="24"/>
              </w:rPr>
            </w:pPr>
          </w:p>
          <w:p w14:paraId="26931B71" w14:textId="77777777" w:rsidR="004334C5" w:rsidRPr="00965669" w:rsidRDefault="004334C5" w:rsidP="00965669">
            <w:pPr>
              <w:tabs>
                <w:tab w:val="left" w:pos="1890"/>
              </w:tabs>
              <w:jc w:val="both"/>
              <w:rPr>
                <w:rFonts w:ascii="Arial" w:hAnsi="Arial" w:cs="Arial"/>
                <w:b/>
                <w:sz w:val="24"/>
                <w:szCs w:val="24"/>
              </w:rPr>
            </w:pPr>
            <w:r w:rsidRPr="00965669">
              <w:rPr>
                <w:rFonts w:ascii="Arial" w:hAnsi="Arial" w:cs="Arial"/>
                <w:b/>
                <w:sz w:val="24"/>
                <w:szCs w:val="24"/>
              </w:rPr>
              <w:t>Contract Amount</w:t>
            </w:r>
          </w:p>
        </w:tc>
      </w:tr>
      <w:tr w:rsidR="004334C5" w:rsidRPr="00965669" w14:paraId="5DBD7783" w14:textId="77777777" w:rsidTr="004170BB">
        <w:trPr>
          <w:jc w:val="center"/>
        </w:trPr>
        <w:tc>
          <w:tcPr>
            <w:tcW w:w="1910" w:type="dxa"/>
          </w:tcPr>
          <w:p w14:paraId="69B29C6A" w14:textId="77777777" w:rsidR="004334C5" w:rsidRPr="00965669" w:rsidRDefault="004334C5" w:rsidP="00965669">
            <w:pPr>
              <w:tabs>
                <w:tab w:val="left" w:pos="1890"/>
              </w:tabs>
              <w:jc w:val="both"/>
              <w:rPr>
                <w:rFonts w:ascii="Arial" w:hAnsi="Arial" w:cs="Arial"/>
                <w:sz w:val="24"/>
                <w:szCs w:val="24"/>
              </w:rPr>
            </w:pPr>
          </w:p>
        </w:tc>
        <w:tc>
          <w:tcPr>
            <w:tcW w:w="1438" w:type="dxa"/>
          </w:tcPr>
          <w:p w14:paraId="04276B0C" w14:textId="77777777" w:rsidR="004334C5" w:rsidRPr="00965669" w:rsidRDefault="004334C5" w:rsidP="00965669">
            <w:pPr>
              <w:tabs>
                <w:tab w:val="left" w:pos="1890"/>
              </w:tabs>
              <w:jc w:val="both"/>
              <w:rPr>
                <w:rFonts w:ascii="Arial" w:hAnsi="Arial" w:cs="Arial"/>
                <w:sz w:val="24"/>
                <w:szCs w:val="24"/>
              </w:rPr>
            </w:pPr>
          </w:p>
        </w:tc>
        <w:tc>
          <w:tcPr>
            <w:tcW w:w="1956" w:type="dxa"/>
          </w:tcPr>
          <w:p w14:paraId="77426B58" w14:textId="77777777" w:rsidR="004334C5" w:rsidRPr="00965669" w:rsidRDefault="004334C5" w:rsidP="00965669">
            <w:pPr>
              <w:tabs>
                <w:tab w:val="left" w:pos="1890"/>
              </w:tabs>
              <w:jc w:val="both"/>
              <w:rPr>
                <w:rFonts w:ascii="Arial" w:hAnsi="Arial" w:cs="Arial"/>
                <w:sz w:val="24"/>
                <w:szCs w:val="24"/>
              </w:rPr>
            </w:pPr>
          </w:p>
        </w:tc>
        <w:tc>
          <w:tcPr>
            <w:tcW w:w="1378" w:type="dxa"/>
          </w:tcPr>
          <w:p w14:paraId="4A1D13D1" w14:textId="77777777" w:rsidR="004334C5" w:rsidRPr="00965669" w:rsidRDefault="004334C5" w:rsidP="00965669">
            <w:pPr>
              <w:tabs>
                <w:tab w:val="left" w:pos="1890"/>
              </w:tabs>
              <w:jc w:val="both"/>
              <w:rPr>
                <w:rFonts w:ascii="Arial" w:hAnsi="Arial" w:cs="Arial"/>
                <w:sz w:val="24"/>
                <w:szCs w:val="24"/>
              </w:rPr>
            </w:pPr>
          </w:p>
        </w:tc>
        <w:tc>
          <w:tcPr>
            <w:tcW w:w="1390" w:type="dxa"/>
          </w:tcPr>
          <w:p w14:paraId="588E14B6" w14:textId="77777777" w:rsidR="004334C5" w:rsidRPr="00965669" w:rsidRDefault="004334C5" w:rsidP="00965669">
            <w:pPr>
              <w:tabs>
                <w:tab w:val="left" w:pos="1890"/>
              </w:tabs>
              <w:jc w:val="both"/>
              <w:rPr>
                <w:rFonts w:ascii="Arial" w:hAnsi="Arial" w:cs="Arial"/>
                <w:sz w:val="24"/>
                <w:szCs w:val="24"/>
              </w:rPr>
            </w:pPr>
          </w:p>
        </w:tc>
      </w:tr>
      <w:tr w:rsidR="004334C5" w:rsidRPr="00965669" w14:paraId="5AF9C37C" w14:textId="77777777" w:rsidTr="004170BB">
        <w:trPr>
          <w:jc w:val="center"/>
        </w:trPr>
        <w:tc>
          <w:tcPr>
            <w:tcW w:w="1910" w:type="dxa"/>
          </w:tcPr>
          <w:p w14:paraId="489EBDEC" w14:textId="77777777" w:rsidR="004334C5" w:rsidRPr="00965669" w:rsidRDefault="004334C5" w:rsidP="00965669">
            <w:pPr>
              <w:tabs>
                <w:tab w:val="left" w:pos="1890"/>
              </w:tabs>
              <w:jc w:val="both"/>
              <w:rPr>
                <w:rFonts w:ascii="Arial" w:hAnsi="Arial" w:cs="Arial"/>
                <w:sz w:val="24"/>
                <w:szCs w:val="24"/>
              </w:rPr>
            </w:pPr>
          </w:p>
        </w:tc>
        <w:tc>
          <w:tcPr>
            <w:tcW w:w="1438" w:type="dxa"/>
          </w:tcPr>
          <w:p w14:paraId="0CE8DEB4" w14:textId="77777777" w:rsidR="004334C5" w:rsidRPr="00965669" w:rsidRDefault="004334C5" w:rsidP="00965669">
            <w:pPr>
              <w:tabs>
                <w:tab w:val="left" w:pos="1890"/>
              </w:tabs>
              <w:jc w:val="both"/>
              <w:rPr>
                <w:rFonts w:ascii="Arial" w:hAnsi="Arial" w:cs="Arial"/>
                <w:sz w:val="24"/>
                <w:szCs w:val="24"/>
              </w:rPr>
            </w:pPr>
          </w:p>
        </w:tc>
        <w:tc>
          <w:tcPr>
            <w:tcW w:w="1956" w:type="dxa"/>
          </w:tcPr>
          <w:p w14:paraId="5CB45C4E" w14:textId="77777777" w:rsidR="004334C5" w:rsidRPr="00965669" w:rsidRDefault="004334C5" w:rsidP="00965669">
            <w:pPr>
              <w:tabs>
                <w:tab w:val="left" w:pos="1890"/>
              </w:tabs>
              <w:jc w:val="both"/>
              <w:rPr>
                <w:rFonts w:ascii="Arial" w:hAnsi="Arial" w:cs="Arial"/>
                <w:sz w:val="24"/>
                <w:szCs w:val="24"/>
              </w:rPr>
            </w:pPr>
          </w:p>
        </w:tc>
        <w:tc>
          <w:tcPr>
            <w:tcW w:w="1378" w:type="dxa"/>
          </w:tcPr>
          <w:p w14:paraId="0E461007" w14:textId="77777777" w:rsidR="004334C5" w:rsidRPr="00965669" w:rsidRDefault="004334C5" w:rsidP="00965669">
            <w:pPr>
              <w:tabs>
                <w:tab w:val="left" w:pos="1890"/>
              </w:tabs>
              <w:jc w:val="both"/>
              <w:rPr>
                <w:rFonts w:ascii="Arial" w:hAnsi="Arial" w:cs="Arial"/>
                <w:sz w:val="24"/>
                <w:szCs w:val="24"/>
              </w:rPr>
            </w:pPr>
          </w:p>
        </w:tc>
        <w:tc>
          <w:tcPr>
            <w:tcW w:w="1390" w:type="dxa"/>
          </w:tcPr>
          <w:p w14:paraId="30E1A167" w14:textId="77777777" w:rsidR="004334C5" w:rsidRPr="00965669" w:rsidRDefault="004334C5" w:rsidP="00965669">
            <w:pPr>
              <w:tabs>
                <w:tab w:val="left" w:pos="1890"/>
              </w:tabs>
              <w:jc w:val="both"/>
              <w:rPr>
                <w:rFonts w:ascii="Arial" w:hAnsi="Arial" w:cs="Arial"/>
                <w:sz w:val="24"/>
                <w:szCs w:val="24"/>
              </w:rPr>
            </w:pPr>
          </w:p>
        </w:tc>
      </w:tr>
      <w:tr w:rsidR="004334C5" w:rsidRPr="00965669" w14:paraId="3BDDA8DE" w14:textId="77777777" w:rsidTr="004170BB">
        <w:trPr>
          <w:jc w:val="center"/>
        </w:trPr>
        <w:tc>
          <w:tcPr>
            <w:tcW w:w="1910" w:type="dxa"/>
          </w:tcPr>
          <w:p w14:paraId="3ACD486F" w14:textId="77777777" w:rsidR="004334C5" w:rsidRPr="00965669" w:rsidRDefault="004334C5" w:rsidP="00965669">
            <w:pPr>
              <w:tabs>
                <w:tab w:val="left" w:pos="1890"/>
              </w:tabs>
              <w:jc w:val="both"/>
              <w:rPr>
                <w:rFonts w:ascii="Arial" w:hAnsi="Arial" w:cs="Arial"/>
                <w:sz w:val="24"/>
                <w:szCs w:val="24"/>
              </w:rPr>
            </w:pPr>
          </w:p>
        </w:tc>
        <w:tc>
          <w:tcPr>
            <w:tcW w:w="1438" w:type="dxa"/>
          </w:tcPr>
          <w:p w14:paraId="7060A2BD" w14:textId="77777777" w:rsidR="004334C5" w:rsidRPr="00965669" w:rsidRDefault="004334C5" w:rsidP="00965669">
            <w:pPr>
              <w:tabs>
                <w:tab w:val="left" w:pos="1890"/>
              </w:tabs>
              <w:jc w:val="both"/>
              <w:rPr>
                <w:rFonts w:ascii="Arial" w:hAnsi="Arial" w:cs="Arial"/>
                <w:sz w:val="24"/>
                <w:szCs w:val="24"/>
              </w:rPr>
            </w:pPr>
          </w:p>
        </w:tc>
        <w:tc>
          <w:tcPr>
            <w:tcW w:w="1956" w:type="dxa"/>
          </w:tcPr>
          <w:p w14:paraId="46501363" w14:textId="77777777" w:rsidR="004334C5" w:rsidRPr="00965669" w:rsidRDefault="004334C5" w:rsidP="00965669">
            <w:pPr>
              <w:tabs>
                <w:tab w:val="left" w:pos="1890"/>
              </w:tabs>
              <w:jc w:val="both"/>
              <w:rPr>
                <w:rFonts w:ascii="Arial" w:hAnsi="Arial" w:cs="Arial"/>
                <w:sz w:val="24"/>
                <w:szCs w:val="24"/>
              </w:rPr>
            </w:pPr>
          </w:p>
        </w:tc>
        <w:tc>
          <w:tcPr>
            <w:tcW w:w="1378" w:type="dxa"/>
          </w:tcPr>
          <w:p w14:paraId="09049802" w14:textId="77777777" w:rsidR="004334C5" w:rsidRPr="00965669" w:rsidRDefault="004334C5" w:rsidP="00965669">
            <w:pPr>
              <w:tabs>
                <w:tab w:val="left" w:pos="1890"/>
              </w:tabs>
              <w:jc w:val="both"/>
              <w:rPr>
                <w:rFonts w:ascii="Arial" w:hAnsi="Arial" w:cs="Arial"/>
                <w:sz w:val="24"/>
                <w:szCs w:val="24"/>
              </w:rPr>
            </w:pPr>
          </w:p>
        </w:tc>
        <w:tc>
          <w:tcPr>
            <w:tcW w:w="1390" w:type="dxa"/>
          </w:tcPr>
          <w:p w14:paraId="10482C71" w14:textId="77777777" w:rsidR="004334C5" w:rsidRPr="00965669" w:rsidRDefault="004334C5" w:rsidP="00965669">
            <w:pPr>
              <w:tabs>
                <w:tab w:val="left" w:pos="1890"/>
              </w:tabs>
              <w:jc w:val="both"/>
              <w:rPr>
                <w:rFonts w:ascii="Arial" w:hAnsi="Arial" w:cs="Arial"/>
                <w:sz w:val="24"/>
                <w:szCs w:val="24"/>
              </w:rPr>
            </w:pPr>
          </w:p>
        </w:tc>
      </w:tr>
    </w:tbl>
    <w:p w14:paraId="41A420DE" w14:textId="77777777" w:rsidR="004334C5" w:rsidRPr="00965669" w:rsidRDefault="004334C5" w:rsidP="00965669">
      <w:pPr>
        <w:tabs>
          <w:tab w:val="left" w:pos="9270"/>
        </w:tabs>
        <w:spacing w:after="0" w:line="240" w:lineRule="auto"/>
        <w:ind w:left="360"/>
        <w:contextualSpacing/>
        <w:jc w:val="both"/>
        <w:rPr>
          <w:rFonts w:ascii="Arial" w:eastAsia="Calibri" w:hAnsi="Arial" w:cs="Arial"/>
          <w:sz w:val="24"/>
          <w:szCs w:val="24"/>
        </w:rPr>
      </w:pPr>
    </w:p>
    <w:p w14:paraId="508DC4C8" w14:textId="77777777" w:rsidR="004334C5" w:rsidRPr="00965669" w:rsidRDefault="004334C5">
      <w:pPr>
        <w:numPr>
          <w:ilvl w:val="0"/>
          <w:numId w:val="17"/>
        </w:numPr>
        <w:spacing w:after="0" w:line="240" w:lineRule="auto"/>
        <w:ind w:left="1170" w:hanging="810"/>
        <w:contextualSpacing/>
        <w:jc w:val="both"/>
        <w:rPr>
          <w:rFonts w:ascii="Arial" w:eastAsia="Calibri" w:hAnsi="Arial" w:cs="Arial"/>
          <w:sz w:val="24"/>
          <w:szCs w:val="24"/>
        </w:rPr>
      </w:pPr>
      <w:r w:rsidRPr="00965669">
        <w:rPr>
          <w:rFonts w:ascii="Arial" w:eastAsia="Calibri" w:hAnsi="Arial" w:cs="Arial"/>
          <w:sz w:val="24"/>
          <w:szCs w:val="24"/>
        </w:rPr>
        <w:t>I am also anticipating conclusion of the following work from SPTO and/or other entities for which I have submitted a proposal:</w:t>
      </w:r>
    </w:p>
    <w:p w14:paraId="69C30837" w14:textId="77777777" w:rsidR="004334C5" w:rsidRPr="00965669" w:rsidRDefault="004334C5" w:rsidP="00965669">
      <w:pPr>
        <w:spacing w:after="0" w:line="240" w:lineRule="auto"/>
        <w:ind w:left="1170"/>
        <w:contextualSpacing/>
        <w:jc w:val="both"/>
        <w:rPr>
          <w:rFonts w:ascii="Arial" w:eastAsia="Calibri" w:hAnsi="Arial" w:cs="Arial"/>
          <w:sz w:val="24"/>
          <w:szCs w:val="24"/>
        </w:rPr>
      </w:pPr>
    </w:p>
    <w:tbl>
      <w:tblPr>
        <w:tblStyle w:val="TableGrid2"/>
        <w:tblW w:w="0" w:type="auto"/>
        <w:jc w:val="center"/>
        <w:tblLook w:val="04A0" w:firstRow="1" w:lastRow="0" w:firstColumn="1" w:lastColumn="0" w:noHBand="0" w:noVBand="1"/>
      </w:tblPr>
      <w:tblGrid>
        <w:gridCol w:w="2011"/>
        <w:gridCol w:w="1511"/>
        <w:gridCol w:w="1878"/>
        <w:gridCol w:w="1442"/>
        <w:gridCol w:w="1456"/>
      </w:tblGrid>
      <w:tr w:rsidR="004334C5" w:rsidRPr="00965669" w14:paraId="0D715871" w14:textId="77777777" w:rsidTr="004170BB">
        <w:trPr>
          <w:jc w:val="center"/>
        </w:trPr>
        <w:tc>
          <w:tcPr>
            <w:tcW w:w="2011" w:type="dxa"/>
            <w:tcBorders>
              <w:top w:val="single" w:sz="4" w:space="0" w:color="auto"/>
              <w:left w:val="single" w:sz="4" w:space="0" w:color="auto"/>
              <w:bottom w:val="single" w:sz="4" w:space="0" w:color="auto"/>
              <w:right w:val="single" w:sz="4" w:space="0" w:color="auto"/>
            </w:tcBorders>
          </w:tcPr>
          <w:p w14:paraId="7A1F24D5" w14:textId="77777777" w:rsidR="004334C5" w:rsidRPr="00965669" w:rsidRDefault="004334C5" w:rsidP="00965669">
            <w:pPr>
              <w:tabs>
                <w:tab w:val="left" w:pos="1890"/>
              </w:tabs>
              <w:jc w:val="both"/>
              <w:rPr>
                <w:rFonts w:ascii="Arial" w:hAnsi="Arial" w:cs="Arial"/>
                <w:b/>
                <w:sz w:val="24"/>
                <w:szCs w:val="24"/>
              </w:rPr>
            </w:pPr>
          </w:p>
          <w:p w14:paraId="17D4ED14" w14:textId="77777777" w:rsidR="004334C5" w:rsidRPr="00965669" w:rsidRDefault="004334C5" w:rsidP="00965669">
            <w:pPr>
              <w:tabs>
                <w:tab w:val="left" w:pos="1890"/>
              </w:tabs>
              <w:jc w:val="both"/>
              <w:rPr>
                <w:rFonts w:ascii="Arial" w:hAnsi="Arial" w:cs="Arial"/>
                <w:b/>
                <w:sz w:val="24"/>
                <w:szCs w:val="24"/>
              </w:rPr>
            </w:pPr>
            <w:r w:rsidRPr="00965669">
              <w:rPr>
                <w:rFonts w:ascii="Arial" w:hAnsi="Arial" w:cs="Arial"/>
                <w:b/>
                <w:sz w:val="24"/>
                <w:szCs w:val="24"/>
              </w:rPr>
              <w:t>Assignment</w:t>
            </w:r>
          </w:p>
        </w:tc>
        <w:tc>
          <w:tcPr>
            <w:tcW w:w="1511" w:type="dxa"/>
            <w:tcBorders>
              <w:top w:val="single" w:sz="4" w:space="0" w:color="auto"/>
              <w:left w:val="single" w:sz="4" w:space="0" w:color="auto"/>
              <w:bottom w:val="single" w:sz="4" w:space="0" w:color="auto"/>
              <w:right w:val="single" w:sz="4" w:space="0" w:color="auto"/>
            </w:tcBorders>
          </w:tcPr>
          <w:p w14:paraId="5E97C8BE" w14:textId="77777777" w:rsidR="004334C5" w:rsidRPr="00965669" w:rsidRDefault="004334C5" w:rsidP="00965669">
            <w:pPr>
              <w:tabs>
                <w:tab w:val="left" w:pos="1890"/>
              </w:tabs>
              <w:jc w:val="both"/>
              <w:rPr>
                <w:rFonts w:ascii="Arial" w:hAnsi="Arial" w:cs="Arial"/>
                <w:b/>
                <w:sz w:val="24"/>
                <w:szCs w:val="24"/>
              </w:rPr>
            </w:pPr>
          </w:p>
          <w:p w14:paraId="7FFD0EDD" w14:textId="77777777" w:rsidR="004334C5" w:rsidRPr="00965669" w:rsidRDefault="004334C5" w:rsidP="00965669">
            <w:pPr>
              <w:tabs>
                <w:tab w:val="left" w:pos="1890"/>
              </w:tabs>
              <w:jc w:val="both"/>
              <w:rPr>
                <w:rFonts w:ascii="Arial" w:hAnsi="Arial" w:cs="Arial"/>
                <w:b/>
                <w:sz w:val="24"/>
                <w:szCs w:val="24"/>
              </w:rPr>
            </w:pPr>
            <w:r w:rsidRPr="00965669">
              <w:rPr>
                <w:rFonts w:ascii="Arial" w:hAnsi="Arial" w:cs="Arial"/>
                <w:b/>
                <w:sz w:val="24"/>
                <w:szCs w:val="24"/>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A303F6E" w14:textId="77777777" w:rsidR="004334C5" w:rsidRPr="00965669" w:rsidRDefault="004334C5" w:rsidP="00965669">
            <w:pPr>
              <w:tabs>
                <w:tab w:val="left" w:pos="1890"/>
              </w:tabs>
              <w:jc w:val="both"/>
              <w:rPr>
                <w:rFonts w:ascii="Arial" w:hAnsi="Arial" w:cs="Arial"/>
                <w:b/>
                <w:sz w:val="24"/>
                <w:szCs w:val="24"/>
              </w:rPr>
            </w:pPr>
            <w:r w:rsidRPr="00965669">
              <w:rPr>
                <w:rFonts w:ascii="Arial" w:hAnsi="Arial" w:cs="Arial"/>
                <w:b/>
                <w:sz w:val="24"/>
                <w:szCs w:val="24"/>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17FE1E47" w14:textId="77777777" w:rsidR="004334C5" w:rsidRPr="00965669" w:rsidRDefault="004334C5" w:rsidP="00965669">
            <w:pPr>
              <w:tabs>
                <w:tab w:val="left" w:pos="1890"/>
              </w:tabs>
              <w:jc w:val="both"/>
              <w:rPr>
                <w:rFonts w:ascii="Arial" w:hAnsi="Arial" w:cs="Arial"/>
                <w:b/>
                <w:sz w:val="24"/>
                <w:szCs w:val="24"/>
              </w:rPr>
            </w:pPr>
          </w:p>
          <w:p w14:paraId="0ADC4FEE" w14:textId="77777777" w:rsidR="004334C5" w:rsidRPr="00965669" w:rsidRDefault="004334C5" w:rsidP="00965669">
            <w:pPr>
              <w:tabs>
                <w:tab w:val="left" w:pos="1890"/>
              </w:tabs>
              <w:jc w:val="both"/>
              <w:rPr>
                <w:rFonts w:ascii="Arial" w:hAnsi="Arial" w:cs="Arial"/>
                <w:b/>
                <w:sz w:val="24"/>
                <w:szCs w:val="24"/>
              </w:rPr>
            </w:pPr>
            <w:r w:rsidRPr="00965669">
              <w:rPr>
                <w:rFonts w:ascii="Arial" w:hAnsi="Arial" w:cs="Arial"/>
                <w:b/>
                <w:sz w:val="24"/>
                <w:szCs w:val="24"/>
              </w:rPr>
              <w:t>Contract Duration</w:t>
            </w:r>
          </w:p>
        </w:tc>
        <w:tc>
          <w:tcPr>
            <w:tcW w:w="1456" w:type="dxa"/>
            <w:tcBorders>
              <w:top w:val="single" w:sz="4" w:space="0" w:color="auto"/>
              <w:left w:val="single" w:sz="4" w:space="0" w:color="auto"/>
              <w:bottom w:val="single" w:sz="4" w:space="0" w:color="auto"/>
              <w:right w:val="single" w:sz="4" w:space="0" w:color="auto"/>
            </w:tcBorders>
          </w:tcPr>
          <w:p w14:paraId="40F31189" w14:textId="77777777" w:rsidR="004334C5" w:rsidRPr="00965669" w:rsidRDefault="004334C5" w:rsidP="00965669">
            <w:pPr>
              <w:tabs>
                <w:tab w:val="left" w:pos="1890"/>
              </w:tabs>
              <w:jc w:val="both"/>
              <w:rPr>
                <w:rFonts w:ascii="Arial" w:hAnsi="Arial" w:cs="Arial"/>
                <w:b/>
                <w:sz w:val="24"/>
                <w:szCs w:val="24"/>
              </w:rPr>
            </w:pPr>
          </w:p>
          <w:p w14:paraId="47F497D3" w14:textId="77777777" w:rsidR="004334C5" w:rsidRPr="00965669" w:rsidRDefault="004334C5" w:rsidP="00965669">
            <w:pPr>
              <w:tabs>
                <w:tab w:val="left" w:pos="1890"/>
              </w:tabs>
              <w:jc w:val="both"/>
              <w:rPr>
                <w:rFonts w:ascii="Arial" w:hAnsi="Arial" w:cs="Arial"/>
                <w:b/>
                <w:sz w:val="24"/>
                <w:szCs w:val="24"/>
              </w:rPr>
            </w:pPr>
            <w:r w:rsidRPr="00965669">
              <w:rPr>
                <w:rFonts w:ascii="Arial" w:hAnsi="Arial" w:cs="Arial"/>
                <w:b/>
                <w:sz w:val="24"/>
                <w:szCs w:val="24"/>
              </w:rPr>
              <w:t>Contract Amount</w:t>
            </w:r>
          </w:p>
        </w:tc>
      </w:tr>
      <w:tr w:rsidR="004334C5" w:rsidRPr="00965669" w14:paraId="138A19BF" w14:textId="77777777" w:rsidTr="004170BB">
        <w:trPr>
          <w:jc w:val="center"/>
        </w:trPr>
        <w:tc>
          <w:tcPr>
            <w:tcW w:w="2011" w:type="dxa"/>
            <w:tcBorders>
              <w:top w:val="single" w:sz="4" w:space="0" w:color="auto"/>
              <w:left w:val="single" w:sz="4" w:space="0" w:color="auto"/>
              <w:bottom w:val="single" w:sz="4" w:space="0" w:color="auto"/>
              <w:right w:val="single" w:sz="4" w:space="0" w:color="auto"/>
            </w:tcBorders>
          </w:tcPr>
          <w:p w14:paraId="505A91E9" w14:textId="77777777" w:rsidR="004334C5" w:rsidRPr="00965669" w:rsidRDefault="004334C5" w:rsidP="00965669">
            <w:pPr>
              <w:tabs>
                <w:tab w:val="left" w:pos="1890"/>
              </w:tabs>
              <w:jc w:val="both"/>
              <w:rPr>
                <w:rFonts w:ascii="Arial" w:hAnsi="Arial" w:cs="Arial"/>
                <w:sz w:val="24"/>
                <w:szCs w:val="24"/>
              </w:rPr>
            </w:pPr>
          </w:p>
        </w:tc>
        <w:tc>
          <w:tcPr>
            <w:tcW w:w="1511" w:type="dxa"/>
            <w:tcBorders>
              <w:top w:val="single" w:sz="4" w:space="0" w:color="auto"/>
              <w:left w:val="single" w:sz="4" w:space="0" w:color="auto"/>
              <w:bottom w:val="single" w:sz="4" w:space="0" w:color="auto"/>
              <w:right w:val="single" w:sz="4" w:space="0" w:color="auto"/>
            </w:tcBorders>
          </w:tcPr>
          <w:p w14:paraId="3D9C6D96" w14:textId="77777777" w:rsidR="004334C5" w:rsidRPr="00965669" w:rsidRDefault="004334C5" w:rsidP="00965669">
            <w:pPr>
              <w:tabs>
                <w:tab w:val="left" w:pos="1890"/>
              </w:tabs>
              <w:jc w:val="both"/>
              <w:rPr>
                <w:rFonts w:ascii="Arial" w:hAnsi="Arial" w:cs="Arial"/>
                <w:sz w:val="24"/>
                <w:szCs w:val="24"/>
              </w:rPr>
            </w:pPr>
          </w:p>
        </w:tc>
        <w:tc>
          <w:tcPr>
            <w:tcW w:w="1878" w:type="dxa"/>
            <w:tcBorders>
              <w:top w:val="single" w:sz="4" w:space="0" w:color="auto"/>
              <w:left w:val="single" w:sz="4" w:space="0" w:color="auto"/>
              <w:bottom w:val="single" w:sz="4" w:space="0" w:color="auto"/>
              <w:right w:val="single" w:sz="4" w:space="0" w:color="auto"/>
            </w:tcBorders>
          </w:tcPr>
          <w:p w14:paraId="3524FA72" w14:textId="77777777" w:rsidR="004334C5" w:rsidRPr="00965669" w:rsidRDefault="004334C5" w:rsidP="00965669">
            <w:pPr>
              <w:tabs>
                <w:tab w:val="left" w:pos="1890"/>
              </w:tabs>
              <w:jc w:val="both"/>
              <w:rPr>
                <w:rFonts w:ascii="Arial" w:hAnsi="Arial" w:cs="Arial"/>
                <w:sz w:val="24"/>
                <w:szCs w:val="24"/>
              </w:rPr>
            </w:pPr>
          </w:p>
        </w:tc>
        <w:tc>
          <w:tcPr>
            <w:tcW w:w="1442" w:type="dxa"/>
            <w:tcBorders>
              <w:top w:val="single" w:sz="4" w:space="0" w:color="auto"/>
              <w:left w:val="single" w:sz="4" w:space="0" w:color="auto"/>
              <w:bottom w:val="single" w:sz="4" w:space="0" w:color="auto"/>
              <w:right w:val="single" w:sz="4" w:space="0" w:color="auto"/>
            </w:tcBorders>
          </w:tcPr>
          <w:p w14:paraId="66A8B0EB" w14:textId="77777777" w:rsidR="004334C5" w:rsidRPr="00965669" w:rsidRDefault="004334C5" w:rsidP="00965669">
            <w:pPr>
              <w:tabs>
                <w:tab w:val="left" w:pos="1890"/>
              </w:tabs>
              <w:jc w:val="both"/>
              <w:rPr>
                <w:rFonts w:ascii="Arial" w:hAnsi="Arial" w:cs="Arial"/>
                <w:sz w:val="24"/>
                <w:szCs w:val="24"/>
              </w:rPr>
            </w:pPr>
          </w:p>
        </w:tc>
        <w:tc>
          <w:tcPr>
            <w:tcW w:w="1456" w:type="dxa"/>
            <w:tcBorders>
              <w:top w:val="single" w:sz="4" w:space="0" w:color="auto"/>
              <w:left w:val="single" w:sz="4" w:space="0" w:color="auto"/>
              <w:bottom w:val="single" w:sz="4" w:space="0" w:color="auto"/>
              <w:right w:val="single" w:sz="4" w:space="0" w:color="auto"/>
            </w:tcBorders>
          </w:tcPr>
          <w:p w14:paraId="7098087A" w14:textId="77777777" w:rsidR="004334C5" w:rsidRPr="00965669" w:rsidRDefault="004334C5" w:rsidP="00965669">
            <w:pPr>
              <w:tabs>
                <w:tab w:val="left" w:pos="1890"/>
              </w:tabs>
              <w:jc w:val="both"/>
              <w:rPr>
                <w:rFonts w:ascii="Arial" w:hAnsi="Arial" w:cs="Arial"/>
                <w:sz w:val="24"/>
                <w:szCs w:val="24"/>
              </w:rPr>
            </w:pPr>
          </w:p>
        </w:tc>
      </w:tr>
      <w:tr w:rsidR="004334C5" w:rsidRPr="00965669" w14:paraId="791EB948" w14:textId="77777777" w:rsidTr="004170BB">
        <w:trPr>
          <w:jc w:val="center"/>
        </w:trPr>
        <w:tc>
          <w:tcPr>
            <w:tcW w:w="2011" w:type="dxa"/>
            <w:tcBorders>
              <w:top w:val="single" w:sz="4" w:space="0" w:color="auto"/>
              <w:left w:val="single" w:sz="4" w:space="0" w:color="auto"/>
              <w:bottom w:val="single" w:sz="4" w:space="0" w:color="auto"/>
              <w:right w:val="single" w:sz="4" w:space="0" w:color="auto"/>
            </w:tcBorders>
          </w:tcPr>
          <w:p w14:paraId="340A7DBE" w14:textId="77777777" w:rsidR="004334C5" w:rsidRPr="00965669" w:rsidRDefault="004334C5" w:rsidP="00965669">
            <w:pPr>
              <w:tabs>
                <w:tab w:val="left" w:pos="1890"/>
              </w:tabs>
              <w:jc w:val="both"/>
              <w:rPr>
                <w:rFonts w:ascii="Arial" w:hAnsi="Arial" w:cs="Arial"/>
                <w:sz w:val="24"/>
                <w:szCs w:val="24"/>
              </w:rPr>
            </w:pPr>
          </w:p>
        </w:tc>
        <w:tc>
          <w:tcPr>
            <w:tcW w:w="1511" w:type="dxa"/>
            <w:tcBorders>
              <w:top w:val="single" w:sz="4" w:space="0" w:color="auto"/>
              <w:left w:val="single" w:sz="4" w:space="0" w:color="auto"/>
              <w:bottom w:val="single" w:sz="4" w:space="0" w:color="auto"/>
              <w:right w:val="single" w:sz="4" w:space="0" w:color="auto"/>
            </w:tcBorders>
          </w:tcPr>
          <w:p w14:paraId="1186B532" w14:textId="77777777" w:rsidR="004334C5" w:rsidRPr="00965669" w:rsidRDefault="004334C5" w:rsidP="00965669">
            <w:pPr>
              <w:tabs>
                <w:tab w:val="left" w:pos="1890"/>
              </w:tabs>
              <w:jc w:val="both"/>
              <w:rPr>
                <w:rFonts w:ascii="Arial" w:hAnsi="Arial" w:cs="Arial"/>
                <w:sz w:val="24"/>
                <w:szCs w:val="24"/>
              </w:rPr>
            </w:pPr>
          </w:p>
        </w:tc>
        <w:tc>
          <w:tcPr>
            <w:tcW w:w="1878" w:type="dxa"/>
            <w:tcBorders>
              <w:top w:val="single" w:sz="4" w:space="0" w:color="auto"/>
              <w:left w:val="single" w:sz="4" w:space="0" w:color="auto"/>
              <w:bottom w:val="single" w:sz="4" w:space="0" w:color="auto"/>
              <w:right w:val="single" w:sz="4" w:space="0" w:color="auto"/>
            </w:tcBorders>
          </w:tcPr>
          <w:p w14:paraId="77E20A77" w14:textId="77777777" w:rsidR="004334C5" w:rsidRPr="00965669" w:rsidRDefault="004334C5" w:rsidP="00965669">
            <w:pPr>
              <w:tabs>
                <w:tab w:val="left" w:pos="1890"/>
              </w:tabs>
              <w:jc w:val="both"/>
              <w:rPr>
                <w:rFonts w:ascii="Arial" w:hAnsi="Arial" w:cs="Arial"/>
                <w:sz w:val="24"/>
                <w:szCs w:val="24"/>
              </w:rPr>
            </w:pPr>
          </w:p>
        </w:tc>
        <w:tc>
          <w:tcPr>
            <w:tcW w:w="1442" w:type="dxa"/>
            <w:tcBorders>
              <w:top w:val="single" w:sz="4" w:space="0" w:color="auto"/>
              <w:left w:val="single" w:sz="4" w:space="0" w:color="auto"/>
              <w:bottom w:val="single" w:sz="4" w:space="0" w:color="auto"/>
              <w:right w:val="single" w:sz="4" w:space="0" w:color="auto"/>
            </w:tcBorders>
          </w:tcPr>
          <w:p w14:paraId="35B86620" w14:textId="77777777" w:rsidR="004334C5" w:rsidRPr="00965669" w:rsidRDefault="004334C5" w:rsidP="00965669">
            <w:pPr>
              <w:tabs>
                <w:tab w:val="left" w:pos="1890"/>
              </w:tabs>
              <w:jc w:val="both"/>
              <w:rPr>
                <w:rFonts w:ascii="Arial" w:hAnsi="Arial" w:cs="Arial"/>
                <w:sz w:val="24"/>
                <w:szCs w:val="24"/>
              </w:rPr>
            </w:pPr>
          </w:p>
        </w:tc>
        <w:tc>
          <w:tcPr>
            <w:tcW w:w="1456" w:type="dxa"/>
            <w:tcBorders>
              <w:top w:val="single" w:sz="4" w:space="0" w:color="auto"/>
              <w:left w:val="single" w:sz="4" w:space="0" w:color="auto"/>
              <w:bottom w:val="single" w:sz="4" w:space="0" w:color="auto"/>
              <w:right w:val="single" w:sz="4" w:space="0" w:color="auto"/>
            </w:tcBorders>
          </w:tcPr>
          <w:p w14:paraId="7E32ACDE" w14:textId="77777777" w:rsidR="004334C5" w:rsidRPr="00965669" w:rsidRDefault="004334C5" w:rsidP="00965669">
            <w:pPr>
              <w:tabs>
                <w:tab w:val="left" w:pos="1890"/>
              </w:tabs>
              <w:jc w:val="both"/>
              <w:rPr>
                <w:rFonts w:ascii="Arial" w:hAnsi="Arial" w:cs="Arial"/>
                <w:sz w:val="24"/>
                <w:szCs w:val="24"/>
              </w:rPr>
            </w:pPr>
          </w:p>
        </w:tc>
      </w:tr>
      <w:tr w:rsidR="004334C5" w:rsidRPr="00965669" w14:paraId="6E076AFC" w14:textId="77777777" w:rsidTr="004170BB">
        <w:trPr>
          <w:jc w:val="center"/>
        </w:trPr>
        <w:tc>
          <w:tcPr>
            <w:tcW w:w="2011" w:type="dxa"/>
            <w:tcBorders>
              <w:top w:val="single" w:sz="4" w:space="0" w:color="auto"/>
              <w:left w:val="single" w:sz="4" w:space="0" w:color="auto"/>
              <w:bottom w:val="single" w:sz="4" w:space="0" w:color="auto"/>
              <w:right w:val="single" w:sz="4" w:space="0" w:color="auto"/>
            </w:tcBorders>
          </w:tcPr>
          <w:p w14:paraId="2AB6EA15" w14:textId="77777777" w:rsidR="004334C5" w:rsidRPr="00965669" w:rsidRDefault="004334C5" w:rsidP="00965669">
            <w:pPr>
              <w:tabs>
                <w:tab w:val="left" w:pos="1890"/>
              </w:tabs>
              <w:jc w:val="both"/>
              <w:rPr>
                <w:rFonts w:ascii="Arial" w:hAnsi="Arial" w:cs="Arial"/>
                <w:sz w:val="24"/>
                <w:szCs w:val="24"/>
              </w:rPr>
            </w:pPr>
          </w:p>
        </w:tc>
        <w:tc>
          <w:tcPr>
            <w:tcW w:w="1511" w:type="dxa"/>
            <w:tcBorders>
              <w:top w:val="single" w:sz="4" w:space="0" w:color="auto"/>
              <w:left w:val="single" w:sz="4" w:space="0" w:color="auto"/>
              <w:bottom w:val="single" w:sz="4" w:space="0" w:color="auto"/>
              <w:right w:val="single" w:sz="4" w:space="0" w:color="auto"/>
            </w:tcBorders>
          </w:tcPr>
          <w:p w14:paraId="463EE2E6" w14:textId="77777777" w:rsidR="004334C5" w:rsidRPr="00965669" w:rsidRDefault="004334C5" w:rsidP="00965669">
            <w:pPr>
              <w:tabs>
                <w:tab w:val="left" w:pos="1890"/>
              </w:tabs>
              <w:jc w:val="both"/>
              <w:rPr>
                <w:rFonts w:ascii="Arial" w:hAnsi="Arial" w:cs="Arial"/>
                <w:sz w:val="24"/>
                <w:szCs w:val="24"/>
              </w:rPr>
            </w:pPr>
          </w:p>
        </w:tc>
        <w:tc>
          <w:tcPr>
            <w:tcW w:w="1878" w:type="dxa"/>
            <w:tcBorders>
              <w:top w:val="single" w:sz="4" w:space="0" w:color="auto"/>
              <w:left w:val="single" w:sz="4" w:space="0" w:color="auto"/>
              <w:bottom w:val="single" w:sz="4" w:space="0" w:color="auto"/>
              <w:right w:val="single" w:sz="4" w:space="0" w:color="auto"/>
            </w:tcBorders>
          </w:tcPr>
          <w:p w14:paraId="75935F07" w14:textId="77777777" w:rsidR="004334C5" w:rsidRPr="00965669" w:rsidRDefault="004334C5" w:rsidP="00965669">
            <w:pPr>
              <w:tabs>
                <w:tab w:val="left" w:pos="1890"/>
              </w:tabs>
              <w:jc w:val="both"/>
              <w:rPr>
                <w:rFonts w:ascii="Arial" w:hAnsi="Arial" w:cs="Arial"/>
                <w:sz w:val="24"/>
                <w:szCs w:val="24"/>
              </w:rPr>
            </w:pPr>
          </w:p>
        </w:tc>
        <w:tc>
          <w:tcPr>
            <w:tcW w:w="1442" w:type="dxa"/>
            <w:tcBorders>
              <w:top w:val="single" w:sz="4" w:space="0" w:color="auto"/>
              <w:left w:val="single" w:sz="4" w:space="0" w:color="auto"/>
              <w:bottom w:val="single" w:sz="4" w:space="0" w:color="auto"/>
              <w:right w:val="single" w:sz="4" w:space="0" w:color="auto"/>
            </w:tcBorders>
          </w:tcPr>
          <w:p w14:paraId="31B188B4" w14:textId="77777777" w:rsidR="004334C5" w:rsidRPr="00965669" w:rsidRDefault="004334C5" w:rsidP="00965669">
            <w:pPr>
              <w:tabs>
                <w:tab w:val="left" w:pos="1890"/>
              </w:tabs>
              <w:jc w:val="both"/>
              <w:rPr>
                <w:rFonts w:ascii="Arial" w:hAnsi="Arial" w:cs="Arial"/>
                <w:sz w:val="24"/>
                <w:szCs w:val="24"/>
              </w:rPr>
            </w:pPr>
          </w:p>
        </w:tc>
        <w:tc>
          <w:tcPr>
            <w:tcW w:w="1456" w:type="dxa"/>
            <w:tcBorders>
              <w:top w:val="single" w:sz="4" w:space="0" w:color="auto"/>
              <w:left w:val="single" w:sz="4" w:space="0" w:color="auto"/>
              <w:bottom w:val="single" w:sz="4" w:space="0" w:color="auto"/>
              <w:right w:val="single" w:sz="4" w:space="0" w:color="auto"/>
            </w:tcBorders>
          </w:tcPr>
          <w:p w14:paraId="02D6304B" w14:textId="77777777" w:rsidR="004334C5" w:rsidRPr="00965669" w:rsidRDefault="004334C5" w:rsidP="00965669">
            <w:pPr>
              <w:tabs>
                <w:tab w:val="left" w:pos="1890"/>
              </w:tabs>
              <w:jc w:val="both"/>
              <w:rPr>
                <w:rFonts w:ascii="Arial" w:hAnsi="Arial" w:cs="Arial"/>
                <w:sz w:val="24"/>
                <w:szCs w:val="24"/>
              </w:rPr>
            </w:pPr>
          </w:p>
        </w:tc>
      </w:tr>
      <w:tr w:rsidR="004334C5" w:rsidRPr="00965669" w14:paraId="663EC5A0" w14:textId="77777777" w:rsidTr="004170BB">
        <w:trPr>
          <w:jc w:val="center"/>
        </w:trPr>
        <w:tc>
          <w:tcPr>
            <w:tcW w:w="2011" w:type="dxa"/>
            <w:tcBorders>
              <w:top w:val="single" w:sz="4" w:space="0" w:color="auto"/>
              <w:left w:val="single" w:sz="4" w:space="0" w:color="auto"/>
              <w:bottom w:val="single" w:sz="4" w:space="0" w:color="auto"/>
              <w:right w:val="single" w:sz="4" w:space="0" w:color="auto"/>
            </w:tcBorders>
          </w:tcPr>
          <w:p w14:paraId="2DA0392A" w14:textId="77777777" w:rsidR="004334C5" w:rsidRPr="00965669" w:rsidRDefault="004334C5" w:rsidP="00965669">
            <w:pPr>
              <w:tabs>
                <w:tab w:val="left" w:pos="1890"/>
              </w:tabs>
              <w:jc w:val="both"/>
              <w:rPr>
                <w:rFonts w:ascii="Arial" w:hAnsi="Arial" w:cs="Arial"/>
                <w:sz w:val="24"/>
                <w:szCs w:val="24"/>
              </w:rPr>
            </w:pPr>
          </w:p>
        </w:tc>
        <w:tc>
          <w:tcPr>
            <w:tcW w:w="1511" w:type="dxa"/>
            <w:tcBorders>
              <w:top w:val="single" w:sz="4" w:space="0" w:color="auto"/>
              <w:left w:val="single" w:sz="4" w:space="0" w:color="auto"/>
              <w:bottom w:val="single" w:sz="4" w:space="0" w:color="auto"/>
              <w:right w:val="single" w:sz="4" w:space="0" w:color="auto"/>
            </w:tcBorders>
          </w:tcPr>
          <w:p w14:paraId="76BDD526" w14:textId="77777777" w:rsidR="004334C5" w:rsidRPr="00965669" w:rsidRDefault="004334C5" w:rsidP="00965669">
            <w:pPr>
              <w:tabs>
                <w:tab w:val="left" w:pos="1890"/>
              </w:tabs>
              <w:jc w:val="both"/>
              <w:rPr>
                <w:rFonts w:ascii="Arial" w:hAnsi="Arial" w:cs="Arial"/>
                <w:sz w:val="24"/>
                <w:szCs w:val="24"/>
              </w:rPr>
            </w:pPr>
          </w:p>
        </w:tc>
        <w:tc>
          <w:tcPr>
            <w:tcW w:w="1878" w:type="dxa"/>
            <w:tcBorders>
              <w:top w:val="single" w:sz="4" w:space="0" w:color="auto"/>
              <w:left w:val="single" w:sz="4" w:space="0" w:color="auto"/>
              <w:bottom w:val="single" w:sz="4" w:space="0" w:color="auto"/>
              <w:right w:val="single" w:sz="4" w:space="0" w:color="auto"/>
            </w:tcBorders>
          </w:tcPr>
          <w:p w14:paraId="6BA70B49" w14:textId="77777777" w:rsidR="004334C5" w:rsidRPr="00965669" w:rsidRDefault="004334C5" w:rsidP="00965669">
            <w:pPr>
              <w:tabs>
                <w:tab w:val="left" w:pos="1890"/>
              </w:tabs>
              <w:jc w:val="both"/>
              <w:rPr>
                <w:rFonts w:ascii="Arial" w:hAnsi="Arial" w:cs="Arial"/>
                <w:sz w:val="24"/>
                <w:szCs w:val="24"/>
              </w:rPr>
            </w:pPr>
          </w:p>
        </w:tc>
        <w:tc>
          <w:tcPr>
            <w:tcW w:w="1442" w:type="dxa"/>
            <w:tcBorders>
              <w:top w:val="single" w:sz="4" w:space="0" w:color="auto"/>
              <w:left w:val="single" w:sz="4" w:space="0" w:color="auto"/>
              <w:bottom w:val="single" w:sz="4" w:space="0" w:color="auto"/>
              <w:right w:val="single" w:sz="4" w:space="0" w:color="auto"/>
            </w:tcBorders>
          </w:tcPr>
          <w:p w14:paraId="0268F2B9" w14:textId="77777777" w:rsidR="004334C5" w:rsidRPr="00965669" w:rsidRDefault="004334C5" w:rsidP="00965669">
            <w:pPr>
              <w:tabs>
                <w:tab w:val="left" w:pos="1890"/>
              </w:tabs>
              <w:jc w:val="both"/>
              <w:rPr>
                <w:rFonts w:ascii="Arial" w:hAnsi="Arial" w:cs="Arial"/>
                <w:sz w:val="24"/>
                <w:szCs w:val="24"/>
              </w:rPr>
            </w:pPr>
          </w:p>
        </w:tc>
        <w:tc>
          <w:tcPr>
            <w:tcW w:w="1456" w:type="dxa"/>
            <w:tcBorders>
              <w:top w:val="single" w:sz="4" w:space="0" w:color="auto"/>
              <w:left w:val="single" w:sz="4" w:space="0" w:color="auto"/>
              <w:bottom w:val="single" w:sz="4" w:space="0" w:color="auto"/>
              <w:right w:val="single" w:sz="4" w:space="0" w:color="auto"/>
            </w:tcBorders>
          </w:tcPr>
          <w:p w14:paraId="0F3458C9" w14:textId="77777777" w:rsidR="004334C5" w:rsidRPr="00965669" w:rsidRDefault="004334C5" w:rsidP="00965669">
            <w:pPr>
              <w:tabs>
                <w:tab w:val="left" w:pos="1890"/>
              </w:tabs>
              <w:jc w:val="both"/>
              <w:rPr>
                <w:rFonts w:ascii="Arial" w:hAnsi="Arial" w:cs="Arial"/>
                <w:sz w:val="24"/>
                <w:szCs w:val="24"/>
              </w:rPr>
            </w:pPr>
          </w:p>
        </w:tc>
      </w:tr>
    </w:tbl>
    <w:p w14:paraId="11307B39" w14:textId="77777777" w:rsidR="004334C5" w:rsidRPr="00965669" w:rsidRDefault="004334C5" w:rsidP="00965669">
      <w:pPr>
        <w:spacing w:after="0" w:line="240" w:lineRule="auto"/>
        <w:ind w:left="1170"/>
        <w:contextualSpacing/>
        <w:jc w:val="both"/>
        <w:rPr>
          <w:rFonts w:ascii="Arial" w:eastAsia="Calibri" w:hAnsi="Arial" w:cs="Arial"/>
          <w:sz w:val="24"/>
          <w:szCs w:val="24"/>
        </w:rPr>
      </w:pPr>
    </w:p>
    <w:p w14:paraId="0BF3E2FF" w14:textId="77777777" w:rsidR="004334C5" w:rsidRPr="00965669" w:rsidRDefault="004334C5" w:rsidP="00965669">
      <w:pPr>
        <w:tabs>
          <w:tab w:val="left" w:pos="9270"/>
        </w:tabs>
        <w:spacing w:after="0" w:line="240" w:lineRule="auto"/>
        <w:ind w:left="360"/>
        <w:contextualSpacing/>
        <w:jc w:val="both"/>
        <w:rPr>
          <w:rFonts w:ascii="Arial" w:eastAsia="Calibri" w:hAnsi="Arial" w:cs="Arial"/>
          <w:sz w:val="24"/>
          <w:szCs w:val="24"/>
        </w:rPr>
      </w:pPr>
    </w:p>
    <w:p w14:paraId="26580756" w14:textId="77777777" w:rsidR="004334C5" w:rsidRPr="00965669" w:rsidRDefault="004334C5">
      <w:pPr>
        <w:numPr>
          <w:ilvl w:val="0"/>
          <w:numId w:val="18"/>
        </w:numPr>
        <w:tabs>
          <w:tab w:val="left" w:pos="9270"/>
        </w:tabs>
        <w:spacing w:after="0" w:line="240" w:lineRule="auto"/>
        <w:contextualSpacing/>
        <w:jc w:val="both"/>
        <w:rPr>
          <w:rFonts w:ascii="Arial" w:eastAsia="Calibri" w:hAnsi="Arial" w:cs="Arial"/>
          <w:sz w:val="24"/>
          <w:szCs w:val="24"/>
        </w:rPr>
      </w:pPr>
      <w:r w:rsidRPr="00965669">
        <w:rPr>
          <w:rFonts w:ascii="Arial" w:eastAsia="Calibri" w:hAnsi="Arial" w:cs="Arial"/>
          <w:snapToGrid w:val="0"/>
          <w:sz w:val="24"/>
          <w:szCs w:val="24"/>
        </w:rPr>
        <w:t xml:space="preserve">I fully understand and recognize that SPTO is not bound to accept this proposal, and </w:t>
      </w:r>
      <w:r w:rsidRPr="00965669">
        <w:rPr>
          <w:rFonts w:ascii="Arial" w:eastAsia="Calibri" w:hAnsi="Arial" w:cs="Arial"/>
          <w:sz w:val="24"/>
          <w:szCs w:val="24"/>
        </w:rPr>
        <w:t>I also understand and accept that I shall bear all costs associated with its preparation and submission and that SPTO will in no case be responsible or liable for those costs, regardless of the conduct or outcome of the selection process.</w:t>
      </w:r>
    </w:p>
    <w:p w14:paraId="26D470E3" w14:textId="77777777" w:rsidR="004334C5" w:rsidRPr="00965669" w:rsidRDefault="004334C5">
      <w:pPr>
        <w:numPr>
          <w:ilvl w:val="0"/>
          <w:numId w:val="18"/>
        </w:numPr>
        <w:tabs>
          <w:tab w:val="left" w:pos="9270"/>
        </w:tabs>
        <w:spacing w:after="0" w:line="240" w:lineRule="auto"/>
        <w:contextualSpacing/>
        <w:jc w:val="both"/>
        <w:rPr>
          <w:rFonts w:ascii="Arial" w:eastAsia="Calibri" w:hAnsi="Arial" w:cs="Arial"/>
          <w:sz w:val="24"/>
          <w:szCs w:val="24"/>
        </w:rPr>
      </w:pPr>
      <w:r w:rsidRPr="00965669">
        <w:rPr>
          <w:rFonts w:ascii="Arial" w:eastAsia="Calibri" w:hAnsi="Arial" w:cs="Arial"/>
          <w:sz w:val="24"/>
          <w:szCs w:val="24"/>
        </w:rPr>
        <w:t>I also fully understand that, if I am engaged as a consultant, I have no expectations nor entitlements whatsoever to be re-instated or re-employed as a staff member.</w:t>
      </w:r>
    </w:p>
    <w:p w14:paraId="3EFB823E" w14:textId="77777777" w:rsidR="004334C5" w:rsidRPr="00965669" w:rsidRDefault="004334C5" w:rsidP="00965669">
      <w:pPr>
        <w:tabs>
          <w:tab w:val="left" w:pos="9270"/>
        </w:tabs>
        <w:spacing w:after="0" w:line="240" w:lineRule="auto"/>
        <w:ind w:left="360"/>
        <w:contextualSpacing/>
        <w:jc w:val="both"/>
        <w:rPr>
          <w:rFonts w:ascii="Arial" w:eastAsia="Calibri" w:hAnsi="Arial" w:cs="Arial"/>
          <w:sz w:val="24"/>
          <w:szCs w:val="24"/>
        </w:rPr>
      </w:pPr>
    </w:p>
    <w:p w14:paraId="51C04CD4" w14:textId="77777777" w:rsidR="004334C5" w:rsidRPr="00965669" w:rsidRDefault="004334C5">
      <w:pPr>
        <w:numPr>
          <w:ilvl w:val="0"/>
          <w:numId w:val="18"/>
        </w:numPr>
        <w:tabs>
          <w:tab w:val="left" w:pos="9270"/>
        </w:tabs>
        <w:spacing w:after="0" w:line="240" w:lineRule="auto"/>
        <w:contextualSpacing/>
        <w:jc w:val="both"/>
        <w:rPr>
          <w:rFonts w:ascii="Arial" w:eastAsia="Calibri" w:hAnsi="Arial" w:cs="Arial"/>
          <w:sz w:val="24"/>
          <w:szCs w:val="24"/>
        </w:rPr>
      </w:pPr>
      <w:r w:rsidRPr="00965669">
        <w:rPr>
          <w:rFonts w:ascii="Arial" w:eastAsia="Times New Roman" w:hAnsi="Arial" w:cs="Arial"/>
          <w:sz w:val="24"/>
          <w:szCs w:val="24"/>
          <w:lang w:val="en-GB"/>
        </w:rPr>
        <w:t xml:space="preserve">Are any of your relatives employed by SPTO or any National Tourism Organisation within SPTO’s Member Countries?   </w:t>
      </w:r>
    </w:p>
    <w:p w14:paraId="595045B8" w14:textId="775249E8" w:rsidR="004334C5" w:rsidRPr="00965669" w:rsidRDefault="00BB0674" w:rsidP="00965669">
      <w:pPr>
        <w:tabs>
          <w:tab w:val="left" w:pos="-720"/>
        </w:tabs>
        <w:spacing w:after="0" w:line="240" w:lineRule="auto"/>
        <w:jc w:val="both"/>
        <w:rPr>
          <w:rFonts w:ascii="Arial" w:eastAsia="Times New Roman" w:hAnsi="Arial" w:cs="Arial"/>
          <w:sz w:val="24"/>
          <w:szCs w:val="24"/>
        </w:rPr>
      </w:pPr>
      <w:r w:rsidRPr="00965669">
        <w:rPr>
          <w:rFonts w:ascii="Arial" w:eastAsia="Calibri" w:hAnsi="Arial" w:cs="Arial"/>
          <w:noProof/>
          <w:sz w:val="24"/>
          <w:szCs w:val="24"/>
        </w:rPr>
        <w:drawing>
          <wp:anchor distT="0" distB="0" distL="114300" distR="114300" simplePos="0" relativeHeight="251661312" behindDoc="0" locked="0" layoutInCell="1" allowOverlap="1" wp14:anchorId="34E8B415" wp14:editId="3DF66DC4">
            <wp:simplePos x="0" y="0"/>
            <wp:positionH relativeFrom="column">
              <wp:posOffset>1539875</wp:posOffset>
            </wp:positionH>
            <wp:positionV relativeFrom="paragraph">
              <wp:posOffset>5715</wp:posOffset>
            </wp:positionV>
            <wp:extent cx="194945" cy="194945"/>
            <wp:effectExtent l="0" t="0" r="0" b="0"/>
            <wp:wrapNone/>
            <wp:docPr id="3" name="Picture 3"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004334C5" w:rsidRPr="00965669">
        <w:rPr>
          <w:rFonts w:ascii="Arial" w:eastAsia="Times New Roman" w:hAnsi="Arial" w:cs="Arial"/>
          <w:sz w:val="24"/>
          <w:szCs w:val="24"/>
          <w:lang w:val="en-GB"/>
        </w:rPr>
        <w:t xml:space="preserve">           YES  </w:t>
      </w:r>
      <w:r w:rsidR="004334C5" w:rsidRPr="00965669">
        <w:rPr>
          <w:rFonts w:ascii="Arial" w:eastAsia="Calibri" w:hAnsi="Arial" w:cs="Arial"/>
          <w:noProof/>
          <w:sz w:val="24"/>
          <w:szCs w:val="24"/>
        </w:rPr>
        <w:drawing>
          <wp:inline distT="0" distB="0" distL="0" distR="0" wp14:anchorId="7444DA0C" wp14:editId="106DEB75">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0025" cy="190500"/>
                    </a:xfrm>
                    <a:prstGeom prst="rect">
                      <a:avLst/>
                    </a:prstGeom>
                  </pic:spPr>
                </pic:pic>
              </a:graphicData>
            </a:graphic>
          </wp:inline>
        </w:drawing>
      </w:r>
      <w:r w:rsidR="004334C5" w:rsidRPr="00965669">
        <w:rPr>
          <w:rFonts w:ascii="Arial" w:eastAsia="Times New Roman" w:hAnsi="Arial" w:cs="Arial"/>
          <w:sz w:val="24"/>
          <w:szCs w:val="24"/>
          <w:lang w:val="en-GB"/>
        </w:rPr>
        <w:t xml:space="preserve">     NO  </w:t>
      </w:r>
      <w:r w:rsidR="004334C5" w:rsidRPr="00965669">
        <w:rPr>
          <w:rFonts w:ascii="Arial" w:eastAsia="Times New Roman" w:hAnsi="Arial" w:cs="Arial"/>
          <w:sz w:val="24"/>
          <w:szCs w:val="24"/>
        </w:rPr>
        <w:t xml:space="preserve">         </w:t>
      </w:r>
      <w:r w:rsidR="004334C5" w:rsidRPr="00965669">
        <w:rPr>
          <w:rFonts w:ascii="Arial" w:eastAsia="Times New Roman" w:hAnsi="Arial" w:cs="Arial"/>
          <w:sz w:val="24"/>
          <w:szCs w:val="24"/>
          <w:lang w:val="en-GB"/>
        </w:rPr>
        <w:t xml:space="preserve">  If the answer is "yes", give the following information:</w:t>
      </w:r>
    </w:p>
    <w:p w14:paraId="778F827A" w14:textId="77777777" w:rsidR="004334C5" w:rsidRPr="00965669" w:rsidRDefault="004334C5" w:rsidP="00965669">
      <w:pPr>
        <w:tabs>
          <w:tab w:val="left" w:pos="9270"/>
        </w:tabs>
        <w:spacing w:after="0" w:line="240" w:lineRule="auto"/>
        <w:ind w:left="360"/>
        <w:contextualSpacing/>
        <w:jc w:val="both"/>
        <w:rPr>
          <w:rFonts w:ascii="Arial" w:eastAsia="Calibri" w:hAnsi="Arial" w:cs="Arial"/>
          <w:sz w:val="24"/>
          <w:szCs w:val="24"/>
        </w:rPr>
      </w:pPr>
    </w:p>
    <w:tbl>
      <w:tblPr>
        <w:tblStyle w:val="TableGrid2"/>
        <w:tblW w:w="8100" w:type="dxa"/>
        <w:jc w:val="center"/>
        <w:tblLook w:val="04A0" w:firstRow="1" w:lastRow="0" w:firstColumn="1" w:lastColumn="0" w:noHBand="0" w:noVBand="1"/>
      </w:tblPr>
      <w:tblGrid>
        <w:gridCol w:w="2947"/>
        <w:gridCol w:w="2283"/>
        <w:gridCol w:w="2870"/>
      </w:tblGrid>
      <w:tr w:rsidR="004334C5" w:rsidRPr="00965669" w14:paraId="722DFEF7" w14:textId="77777777" w:rsidTr="004170BB">
        <w:trPr>
          <w:trHeight w:val="413"/>
          <w:jc w:val="center"/>
        </w:trPr>
        <w:tc>
          <w:tcPr>
            <w:tcW w:w="2947" w:type="dxa"/>
          </w:tcPr>
          <w:p w14:paraId="578D6BF8" w14:textId="77777777" w:rsidR="004334C5" w:rsidRPr="00965669" w:rsidRDefault="004334C5" w:rsidP="00965669">
            <w:pPr>
              <w:tabs>
                <w:tab w:val="left" w:pos="1890"/>
              </w:tabs>
              <w:jc w:val="both"/>
              <w:rPr>
                <w:rFonts w:ascii="Arial" w:hAnsi="Arial" w:cs="Arial"/>
                <w:b/>
                <w:sz w:val="24"/>
                <w:szCs w:val="24"/>
              </w:rPr>
            </w:pPr>
            <w:bookmarkStart w:id="4" w:name="_Hlk520198290"/>
            <w:r w:rsidRPr="00965669">
              <w:rPr>
                <w:rFonts w:ascii="Arial" w:hAnsi="Arial" w:cs="Arial"/>
                <w:b/>
                <w:sz w:val="24"/>
                <w:szCs w:val="24"/>
              </w:rPr>
              <w:t>Name</w:t>
            </w:r>
          </w:p>
        </w:tc>
        <w:tc>
          <w:tcPr>
            <w:tcW w:w="2283" w:type="dxa"/>
          </w:tcPr>
          <w:p w14:paraId="6773E76D" w14:textId="77777777" w:rsidR="004334C5" w:rsidRPr="00965669" w:rsidRDefault="004334C5" w:rsidP="00965669">
            <w:pPr>
              <w:tabs>
                <w:tab w:val="left" w:pos="1890"/>
              </w:tabs>
              <w:jc w:val="both"/>
              <w:rPr>
                <w:rFonts w:ascii="Arial" w:hAnsi="Arial" w:cs="Arial"/>
                <w:b/>
                <w:sz w:val="24"/>
                <w:szCs w:val="24"/>
              </w:rPr>
            </w:pPr>
            <w:r w:rsidRPr="00965669">
              <w:rPr>
                <w:rFonts w:ascii="Arial" w:hAnsi="Arial" w:cs="Arial"/>
                <w:b/>
                <w:sz w:val="24"/>
                <w:szCs w:val="24"/>
              </w:rPr>
              <w:t>Relationship</w:t>
            </w:r>
          </w:p>
        </w:tc>
        <w:tc>
          <w:tcPr>
            <w:tcW w:w="2870" w:type="dxa"/>
          </w:tcPr>
          <w:p w14:paraId="648234BC" w14:textId="77777777" w:rsidR="004334C5" w:rsidRPr="00965669" w:rsidRDefault="004334C5" w:rsidP="00965669">
            <w:pPr>
              <w:tabs>
                <w:tab w:val="left" w:pos="1890"/>
              </w:tabs>
              <w:jc w:val="both"/>
              <w:rPr>
                <w:rFonts w:ascii="Arial" w:hAnsi="Arial" w:cs="Arial"/>
                <w:b/>
                <w:sz w:val="24"/>
                <w:szCs w:val="24"/>
              </w:rPr>
            </w:pPr>
            <w:r w:rsidRPr="00965669">
              <w:rPr>
                <w:rFonts w:ascii="Arial" w:hAnsi="Arial" w:cs="Arial"/>
                <w:b/>
                <w:sz w:val="24"/>
                <w:szCs w:val="24"/>
              </w:rPr>
              <w:t>Name of Organization</w:t>
            </w:r>
          </w:p>
        </w:tc>
      </w:tr>
      <w:tr w:rsidR="004334C5" w:rsidRPr="00965669" w14:paraId="218E6ADB" w14:textId="77777777" w:rsidTr="004170BB">
        <w:trPr>
          <w:trHeight w:val="267"/>
          <w:jc w:val="center"/>
        </w:trPr>
        <w:tc>
          <w:tcPr>
            <w:tcW w:w="2947" w:type="dxa"/>
          </w:tcPr>
          <w:p w14:paraId="699B2E6F" w14:textId="77777777" w:rsidR="004334C5" w:rsidRPr="00965669" w:rsidRDefault="004334C5" w:rsidP="00965669">
            <w:pPr>
              <w:tabs>
                <w:tab w:val="left" w:pos="1890"/>
              </w:tabs>
              <w:jc w:val="both"/>
              <w:rPr>
                <w:rFonts w:ascii="Arial" w:hAnsi="Arial" w:cs="Arial"/>
                <w:sz w:val="24"/>
                <w:szCs w:val="24"/>
              </w:rPr>
            </w:pPr>
          </w:p>
        </w:tc>
        <w:tc>
          <w:tcPr>
            <w:tcW w:w="2283" w:type="dxa"/>
          </w:tcPr>
          <w:p w14:paraId="015136F6" w14:textId="77777777" w:rsidR="004334C5" w:rsidRPr="00965669" w:rsidRDefault="004334C5" w:rsidP="00965669">
            <w:pPr>
              <w:tabs>
                <w:tab w:val="left" w:pos="1890"/>
              </w:tabs>
              <w:jc w:val="both"/>
              <w:rPr>
                <w:rFonts w:ascii="Arial" w:hAnsi="Arial" w:cs="Arial"/>
                <w:sz w:val="24"/>
                <w:szCs w:val="24"/>
              </w:rPr>
            </w:pPr>
          </w:p>
        </w:tc>
        <w:tc>
          <w:tcPr>
            <w:tcW w:w="2870" w:type="dxa"/>
          </w:tcPr>
          <w:p w14:paraId="23B63EA8" w14:textId="77777777" w:rsidR="004334C5" w:rsidRPr="00965669" w:rsidRDefault="004334C5" w:rsidP="00965669">
            <w:pPr>
              <w:tabs>
                <w:tab w:val="left" w:pos="1890"/>
              </w:tabs>
              <w:jc w:val="both"/>
              <w:rPr>
                <w:rFonts w:ascii="Arial" w:hAnsi="Arial" w:cs="Arial"/>
                <w:sz w:val="24"/>
                <w:szCs w:val="24"/>
              </w:rPr>
            </w:pPr>
          </w:p>
        </w:tc>
      </w:tr>
      <w:tr w:rsidR="004334C5" w:rsidRPr="00965669" w14:paraId="4CCB7F2A" w14:textId="77777777" w:rsidTr="004170BB">
        <w:trPr>
          <w:trHeight w:val="267"/>
          <w:jc w:val="center"/>
        </w:trPr>
        <w:tc>
          <w:tcPr>
            <w:tcW w:w="2947" w:type="dxa"/>
          </w:tcPr>
          <w:p w14:paraId="6FA61EE5" w14:textId="77777777" w:rsidR="004334C5" w:rsidRPr="00965669" w:rsidRDefault="004334C5" w:rsidP="00965669">
            <w:pPr>
              <w:tabs>
                <w:tab w:val="left" w:pos="1890"/>
              </w:tabs>
              <w:jc w:val="both"/>
              <w:rPr>
                <w:rFonts w:ascii="Arial" w:hAnsi="Arial" w:cs="Arial"/>
                <w:sz w:val="24"/>
                <w:szCs w:val="24"/>
              </w:rPr>
            </w:pPr>
          </w:p>
        </w:tc>
        <w:tc>
          <w:tcPr>
            <w:tcW w:w="2283" w:type="dxa"/>
          </w:tcPr>
          <w:p w14:paraId="52FC3CC0" w14:textId="77777777" w:rsidR="004334C5" w:rsidRPr="00965669" w:rsidRDefault="004334C5" w:rsidP="00965669">
            <w:pPr>
              <w:tabs>
                <w:tab w:val="left" w:pos="1890"/>
              </w:tabs>
              <w:jc w:val="both"/>
              <w:rPr>
                <w:rFonts w:ascii="Arial" w:hAnsi="Arial" w:cs="Arial"/>
                <w:sz w:val="24"/>
                <w:szCs w:val="24"/>
              </w:rPr>
            </w:pPr>
          </w:p>
        </w:tc>
        <w:tc>
          <w:tcPr>
            <w:tcW w:w="2870" w:type="dxa"/>
          </w:tcPr>
          <w:p w14:paraId="31B3763B" w14:textId="77777777" w:rsidR="004334C5" w:rsidRPr="00965669" w:rsidRDefault="004334C5" w:rsidP="00965669">
            <w:pPr>
              <w:tabs>
                <w:tab w:val="left" w:pos="1890"/>
              </w:tabs>
              <w:jc w:val="both"/>
              <w:rPr>
                <w:rFonts w:ascii="Arial" w:hAnsi="Arial" w:cs="Arial"/>
                <w:sz w:val="24"/>
                <w:szCs w:val="24"/>
              </w:rPr>
            </w:pPr>
          </w:p>
        </w:tc>
      </w:tr>
      <w:tr w:rsidR="004334C5" w:rsidRPr="00965669" w14:paraId="43D49083" w14:textId="77777777" w:rsidTr="004170BB">
        <w:trPr>
          <w:trHeight w:val="267"/>
          <w:jc w:val="center"/>
        </w:trPr>
        <w:tc>
          <w:tcPr>
            <w:tcW w:w="2947" w:type="dxa"/>
          </w:tcPr>
          <w:p w14:paraId="35DA3DE8" w14:textId="77777777" w:rsidR="004334C5" w:rsidRPr="00965669" w:rsidRDefault="004334C5" w:rsidP="00965669">
            <w:pPr>
              <w:tabs>
                <w:tab w:val="left" w:pos="1890"/>
              </w:tabs>
              <w:jc w:val="both"/>
              <w:rPr>
                <w:rFonts w:ascii="Arial" w:hAnsi="Arial" w:cs="Arial"/>
                <w:sz w:val="24"/>
                <w:szCs w:val="24"/>
              </w:rPr>
            </w:pPr>
          </w:p>
        </w:tc>
        <w:tc>
          <w:tcPr>
            <w:tcW w:w="2283" w:type="dxa"/>
          </w:tcPr>
          <w:p w14:paraId="1085CA58" w14:textId="77777777" w:rsidR="004334C5" w:rsidRPr="00965669" w:rsidRDefault="004334C5" w:rsidP="00965669">
            <w:pPr>
              <w:tabs>
                <w:tab w:val="left" w:pos="1890"/>
              </w:tabs>
              <w:jc w:val="both"/>
              <w:rPr>
                <w:rFonts w:ascii="Arial" w:hAnsi="Arial" w:cs="Arial"/>
                <w:sz w:val="24"/>
                <w:szCs w:val="24"/>
              </w:rPr>
            </w:pPr>
          </w:p>
        </w:tc>
        <w:tc>
          <w:tcPr>
            <w:tcW w:w="2870" w:type="dxa"/>
          </w:tcPr>
          <w:p w14:paraId="77B05C5F" w14:textId="77777777" w:rsidR="004334C5" w:rsidRPr="00965669" w:rsidRDefault="004334C5" w:rsidP="00965669">
            <w:pPr>
              <w:tabs>
                <w:tab w:val="left" w:pos="1890"/>
              </w:tabs>
              <w:jc w:val="both"/>
              <w:rPr>
                <w:rFonts w:ascii="Arial" w:hAnsi="Arial" w:cs="Arial"/>
                <w:sz w:val="24"/>
                <w:szCs w:val="24"/>
              </w:rPr>
            </w:pPr>
          </w:p>
        </w:tc>
      </w:tr>
      <w:bookmarkEnd w:id="4"/>
    </w:tbl>
    <w:p w14:paraId="4CB8CFED" w14:textId="77777777" w:rsidR="004334C5" w:rsidRPr="00965669" w:rsidRDefault="004334C5" w:rsidP="00965669">
      <w:pPr>
        <w:tabs>
          <w:tab w:val="left" w:pos="9270"/>
        </w:tabs>
        <w:spacing w:after="0" w:line="240" w:lineRule="auto"/>
        <w:ind w:left="360"/>
        <w:contextualSpacing/>
        <w:jc w:val="both"/>
        <w:rPr>
          <w:rFonts w:ascii="Arial" w:eastAsia="Calibri" w:hAnsi="Arial" w:cs="Arial"/>
          <w:sz w:val="24"/>
          <w:szCs w:val="24"/>
        </w:rPr>
      </w:pPr>
    </w:p>
    <w:p w14:paraId="690D84DF" w14:textId="77777777" w:rsidR="004334C5" w:rsidRPr="00965669" w:rsidRDefault="004334C5">
      <w:pPr>
        <w:numPr>
          <w:ilvl w:val="0"/>
          <w:numId w:val="18"/>
        </w:numPr>
        <w:tabs>
          <w:tab w:val="left" w:pos="-720"/>
        </w:tabs>
        <w:spacing w:after="0" w:line="240" w:lineRule="auto"/>
        <w:contextualSpacing/>
        <w:jc w:val="both"/>
        <w:rPr>
          <w:rFonts w:ascii="Arial" w:eastAsia="Times New Roman" w:hAnsi="Arial" w:cs="Arial"/>
          <w:sz w:val="24"/>
          <w:szCs w:val="24"/>
          <w:lang w:val="en-GB"/>
        </w:rPr>
      </w:pPr>
      <w:bookmarkStart w:id="5" w:name="_Hlk520198168"/>
      <w:r w:rsidRPr="00965669">
        <w:rPr>
          <w:rFonts w:ascii="Arial" w:eastAsia="Times New Roman" w:hAnsi="Arial" w:cs="Arial"/>
          <w:sz w:val="24"/>
          <w:szCs w:val="24"/>
          <w:lang w:val="en-GB"/>
        </w:rPr>
        <w:t>Do you have any objections to our making enquiries of your present employer?</w:t>
      </w:r>
    </w:p>
    <w:p w14:paraId="46AF4DAE" w14:textId="77777777" w:rsidR="004334C5" w:rsidRPr="00965669" w:rsidRDefault="004334C5" w:rsidP="00965669">
      <w:pPr>
        <w:tabs>
          <w:tab w:val="left" w:pos="-720"/>
        </w:tabs>
        <w:spacing w:after="0" w:line="240" w:lineRule="auto"/>
        <w:ind w:left="352" w:hanging="352"/>
        <w:jc w:val="both"/>
        <w:rPr>
          <w:rFonts w:ascii="Arial" w:eastAsia="Times New Roman" w:hAnsi="Arial" w:cs="Arial"/>
          <w:sz w:val="24"/>
          <w:szCs w:val="24"/>
          <w:lang w:val="en-GB"/>
        </w:rPr>
      </w:pPr>
      <w:r w:rsidRPr="00965669">
        <w:rPr>
          <w:rFonts w:ascii="Arial" w:eastAsia="Times New Roman" w:hAnsi="Arial" w:cs="Arial"/>
          <w:sz w:val="24"/>
          <w:szCs w:val="24"/>
          <w:lang w:val="en-GB"/>
        </w:rPr>
        <w:tab/>
        <w:t xml:space="preserve">      YES </w:t>
      </w:r>
      <w:r w:rsidRPr="00965669">
        <w:rPr>
          <w:rFonts w:ascii="Arial" w:eastAsia="Calibri" w:hAnsi="Arial" w:cs="Arial"/>
          <w:noProof/>
          <w:sz w:val="24"/>
          <w:szCs w:val="24"/>
        </w:rPr>
        <w:drawing>
          <wp:inline distT="0" distB="0" distL="0" distR="0" wp14:anchorId="63EEACF6" wp14:editId="566E41D1">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0025" cy="190500"/>
                    </a:xfrm>
                    <a:prstGeom prst="rect">
                      <a:avLst/>
                    </a:prstGeom>
                  </pic:spPr>
                </pic:pic>
              </a:graphicData>
            </a:graphic>
          </wp:inline>
        </w:drawing>
      </w:r>
      <w:r w:rsidRPr="00965669">
        <w:rPr>
          <w:rFonts w:ascii="Arial" w:eastAsia="Times New Roman" w:hAnsi="Arial" w:cs="Arial"/>
          <w:sz w:val="24"/>
          <w:szCs w:val="24"/>
          <w:lang w:val="en-GB"/>
        </w:rPr>
        <w:t xml:space="preserve">       NO  </w:t>
      </w:r>
      <w:r w:rsidRPr="00965669">
        <w:rPr>
          <w:rFonts w:ascii="Arial" w:eastAsia="Calibri" w:hAnsi="Arial" w:cs="Arial"/>
          <w:noProof/>
          <w:sz w:val="24"/>
          <w:szCs w:val="24"/>
        </w:rPr>
        <w:drawing>
          <wp:inline distT="0" distB="0" distL="0" distR="0" wp14:anchorId="5EDFD0B5" wp14:editId="4B568B2B">
            <wp:extent cx="200025" cy="190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0025" cy="190500"/>
                    </a:xfrm>
                    <a:prstGeom prst="rect">
                      <a:avLst/>
                    </a:prstGeom>
                  </pic:spPr>
                </pic:pic>
              </a:graphicData>
            </a:graphic>
          </wp:inline>
        </w:drawing>
      </w:r>
    </w:p>
    <w:bookmarkEnd w:id="5"/>
    <w:p w14:paraId="4E43F0EA" w14:textId="77777777" w:rsidR="004334C5" w:rsidRPr="00965669" w:rsidRDefault="004334C5">
      <w:pPr>
        <w:numPr>
          <w:ilvl w:val="0"/>
          <w:numId w:val="18"/>
        </w:numPr>
        <w:tabs>
          <w:tab w:val="left" w:pos="-720"/>
        </w:tabs>
        <w:spacing w:after="0" w:line="240" w:lineRule="auto"/>
        <w:contextualSpacing/>
        <w:jc w:val="both"/>
        <w:rPr>
          <w:rFonts w:ascii="Arial" w:eastAsia="Times New Roman" w:hAnsi="Arial" w:cs="Arial"/>
          <w:sz w:val="24"/>
          <w:szCs w:val="24"/>
          <w:lang w:val="en-GB"/>
        </w:rPr>
      </w:pPr>
      <w:r w:rsidRPr="00965669">
        <w:rPr>
          <w:rFonts w:ascii="Arial" w:eastAsia="Times New Roman" w:hAnsi="Arial" w:cs="Arial"/>
          <w:sz w:val="24"/>
          <w:szCs w:val="24"/>
          <w:lang w:val="en-GB"/>
        </w:rPr>
        <w:t xml:space="preserve">Have you been arrested, indicted, or summoned into court as a defendant in a criminal proceeding, or convicted, fined or imprisoned for the violation of any law (excluding minor traffic violations)?     </w:t>
      </w:r>
    </w:p>
    <w:p w14:paraId="1F7E1FA5" w14:textId="77777777" w:rsidR="004334C5" w:rsidRPr="00965669" w:rsidRDefault="004334C5" w:rsidP="00965669">
      <w:pPr>
        <w:tabs>
          <w:tab w:val="left" w:pos="-720"/>
        </w:tabs>
        <w:spacing w:after="0" w:line="240" w:lineRule="auto"/>
        <w:ind w:left="360"/>
        <w:contextualSpacing/>
        <w:jc w:val="both"/>
        <w:rPr>
          <w:rFonts w:ascii="Arial" w:eastAsia="Times New Roman" w:hAnsi="Arial" w:cs="Arial"/>
          <w:sz w:val="24"/>
          <w:szCs w:val="24"/>
          <w:lang w:val="en-GB"/>
        </w:rPr>
      </w:pPr>
    </w:p>
    <w:p w14:paraId="4490C03A" w14:textId="77777777" w:rsidR="004334C5" w:rsidRPr="00965669" w:rsidRDefault="004334C5" w:rsidP="00965669">
      <w:pPr>
        <w:tabs>
          <w:tab w:val="left" w:pos="-720"/>
        </w:tabs>
        <w:spacing w:after="0" w:line="240" w:lineRule="auto"/>
        <w:contextualSpacing/>
        <w:jc w:val="both"/>
        <w:rPr>
          <w:rFonts w:ascii="Arial" w:eastAsia="Times New Roman" w:hAnsi="Arial" w:cs="Arial"/>
          <w:sz w:val="24"/>
          <w:szCs w:val="24"/>
          <w:lang w:val="en-GB"/>
        </w:rPr>
      </w:pPr>
      <w:r w:rsidRPr="00965669">
        <w:rPr>
          <w:rFonts w:ascii="Arial" w:eastAsia="Times New Roman" w:hAnsi="Arial" w:cs="Arial"/>
          <w:sz w:val="24"/>
          <w:szCs w:val="24"/>
          <w:lang w:val="en-GB"/>
        </w:rPr>
        <w:t xml:space="preserve">                 YES  </w:t>
      </w:r>
      <w:r w:rsidRPr="00965669">
        <w:rPr>
          <w:rFonts w:ascii="Arial" w:eastAsia="Calibri" w:hAnsi="Arial" w:cs="Arial"/>
          <w:noProof/>
          <w:sz w:val="24"/>
          <w:szCs w:val="24"/>
        </w:rPr>
        <w:drawing>
          <wp:inline distT="0" distB="0" distL="0" distR="0" wp14:anchorId="5225BB2D" wp14:editId="0C8A7CED">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0025" cy="190500"/>
                    </a:xfrm>
                    <a:prstGeom prst="rect">
                      <a:avLst/>
                    </a:prstGeom>
                  </pic:spPr>
                </pic:pic>
              </a:graphicData>
            </a:graphic>
          </wp:inline>
        </w:drawing>
      </w:r>
      <w:r w:rsidRPr="00965669">
        <w:rPr>
          <w:rFonts w:ascii="Arial" w:eastAsia="Times New Roman" w:hAnsi="Arial" w:cs="Arial"/>
          <w:sz w:val="24"/>
          <w:szCs w:val="24"/>
          <w:lang w:val="en-GB"/>
        </w:rPr>
        <w:t xml:space="preserve">      NO  </w:t>
      </w:r>
      <w:r w:rsidRPr="00965669">
        <w:rPr>
          <w:rFonts w:ascii="Arial" w:eastAsia="Calibri" w:hAnsi="Arial" w:cs="Arial"/>
          <w:noProof/>
          <w:sz w:val="24"/>
          <w:szCs w:val="24"/>
        </w:rPr>
        <w:drawing>
          <wp:inline distT="0" distB="0" distL="0" distR="0" wp14:anchorId="37E73FD4" wp14:editId="3D88768A">
            <wp:extent cx="200025" cy="190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0025" cy="190500"/>
                    </a:xfrm>
                    <a:prstGeom prst="rect">
                      <a:avLst/>
                    </a:prstGeom>
                  </pic:spPr>
                </pic:pic>
              </a:graphicData>
            </a:graphic>
          </wp:inline>
        </w:drawing>
      </w:r>
      <w:r w:rsidRPr="00965669">
        <w:rPr>
          <w:rFonts w:ascii="Arial" w:eastAsia="Times New Roman" w:hAnsi="Arial" w:cs="Arial"/>
          <w:sz w:val="24"/>
          <w:szCs w:val="24"/>
          <w:lang w:val="en-GB"/>
        </w:rPr>
        <w:t xml:space="preserve">  If "yes", give full particulars of each case in an attached statement.</w:t>
      </w:r>
    </w:p>
    <w:p w14:paraId="002B4F42" w14:textId="77777777" w:rsidR="004334C5" w:rsidRPr="00965669" w:rsidRDefault="004334C5" w:rsidP="00965669">
      <w:pPr>
        <w:tabs>
          <w:tab w:val="left" w:pos="9270"/>
        </w:tabs>
        <w:spacing w:after="0" w:line="240" w:lineRule="auto"/>
        <w:ind w:left="360"/>
        <w:contextualSpacing/>
        <w:jc w:val="both"/>
        <w:rPr>
          <w:rFonts w:ascii="Arial" w:eastAsia="Calibri" w:hAnsi="Arial" w:cs="Arial"/>
          <w:sz w:val="24"/>
          <w:szCs w:val="24"/>
        </w:rPr>
      </w:pPr>
    </w:p>
    <w:p w14:paraId="188C56D1" w14:textId="77777777" w:rsidR="004334C5" w:rsidRPr="00965669" w:rsidRDefault="004334C5" w:rsidP="00965669">
      <w:pPr>
        <w:tabs>
          <w:tab w:val="left" w:pos="-720"/>
        </w:tabs>
        <w:spacing w:after="0" w:line="240" w:lineRule="auto"/>
        <w:jc w:val="both"/>
        <w:rPr>
          <w:rFonts w:ascii="Arial" w:eastAsia="Times New Roman" w:hAnsi="Arial" w:cs="Arial"/>
          <w:sz w:val="24"/>
          <w:szCs w:val="24"/>
          <w:lang w:val="en-GB"/>
        </w:rPr>
      </w:pPr>
    </w:p>
    <w:p w14:paraId="5AEB6079" w14:textId="77777777" w:rsidR="004334C5" w:rsidRPr="00965669" w:rsidRDefault="004334C5" w:rsidP="00965669">
      <w:pPr>
        <w:tabs>
          <w:tab w:val="left" w:pos="-720"/>
        </w:tabs>
        <w:spacing w:after="0" w:line="240" w:lineRule="auto"/>
        <w:jc w:val="both"/>
        <w:rPr>
          <w:rFonts w:ascii="Arial" w:eastAsia="Times New Roman" w:hAnsi="Arial" w:cs="Arial"/>
          <w:sz w:val="24"/>
          <w:szCs w:val="24"/>
          <w:lang w:val="en-GB"/>
        </w:rPr>
      </w:pPr>
      <w:r w:rsidRPr="00965669">
        <w:rPr>
          <w:rFonts w:ascii="Arial" w:eastAsia="Times New Roman" w:hAnsi="Arial" w:cs="Arial"/>
          <w:sz w:val="24"/>
          <w:szCs w:val="24"/>
          <w:lang w:val="en-GB"/>
        </w:rPr>
        <w:t xml:space="preserve">I certify that the statements made by me in answer to the foregoing questions are true, complete and correct to the best of my knowledge and belief. I understand that any misrepresentation or material omissions made may result in the termination of the service contract without notice. </w:t>
      </w:r>
    </w:p>
    <w:p w14:paraId="12E0F448" w14:textId="77777777" w:rsidR="004334C5" w:rsidRPr="00965669" w:rsidRDefault="004334C5" w:rsidP="00965669">
      <w:pPr>
        <w:tabs>
          <w:tab w:val="left" w:pos="-720"/>
        </w:tabs>
        <w:spacing w:after="0" w:line="240" w:lineRule="auto"/>
        <w:jc w:val="both"/>
        <w:rPr>
          <w:rFonts w:ascii="Arial" w:eastAsia="Times New Roman" w:hAnsi="Arial" w:cs="Arial"/>
          <w:sz w:val="24"/>
          <w:szCs w:val="24"/>
          <w:lang w:val="en-GB"/>
        </w:rPr>
      </w:pPr>
    </w:p>
    <w:p w14:paraId="5B08308B" w14:textId="77777777" w:rsidR="004334C5" w:rsidRPr="00965669" w:rsidRDefault="004334C5" w:rsidP="00965669">
      <w:pPr>
        <w:tabs>
          <w:tab w:val="left" w:pos="-720"/>
        </w:tabs>
        <w:spacing w:after="0" w:line="240" w:lineRule="auto"/>
        <w:jc w:val="both"/>
        <w:rPr>
          <w:rFonts w:ascii="Arial" w:eastAsia="Times New Roman" w:hAnsi="Arial" w:cs="Arial"/>
          <w:sz w:val="24"/>
          <w:szCs w:val="24"/>
          <w:lang w:val="en-GB"/>
        </w:rPr>
      </w:pPr>
    </w:p>
    <w:p w14:paraId="643B1BC9" w14:textId="77777777" w:rsidR="004334C5" w:rsidRPr="00965669" w:rsidRDefault="004334C5" w:rsidP="00965669">
      <w:pPr>
        <w:tabs>
          <w:tab w:val="left" w:pos="-720"/>
        </w:tabs>
        <w:spacing w:after="0" w:line="240" w:lineRule="auto"/>
        <w:jc w:val="both"/>
        <w:rPr>
          <w:rFonts w:ascii="Arial" w:eastAsia="Times New Roman" w:hAnsi="Arial" w:cs="Arial"/>
          <w:b/>
          <w:sz w:val="24"/>
          <w:szCs w:val="24"/>
          <w:lang w:val="en-GB"/>
        </w:rPr>
      </w:pPr>
    </w:p>
    <w:p w14:paraId="4AA5DF50" w14:textId="77777777" w:rsidR="004334C5" w:rsidRPr="00965669" w:rsidRDefault="004334C5" w:rsidP="00965669">
      <w:pPr>
        <w:tabs>
          <w:tab w:val="left" w:pos="-720"/>
        </w:tabs>
        <w:spacing w:after="0" w:line="240" w:lineRule="auto"/>
        <w:jc w:val="both"/>
        <w:rPr>
          <w:rFonts w:ascii="Arial" w:eastAsia="Times New Roman" w:hAnsi="Arial" w:cs="Arial"/>
          <w:b/>
          <w:sz w:val="24"/>
          <w:szCs w:val="24"/>
          <w:lang w:val="en-GB"/>
        </w:rPr>
      </w:pPr>
    </w:p>
    <w:p w14:paraId="5874CC1D" w14:textId="77777777" w:rsidR="004334C5" w:rsidRPr="00965669" w:rsidRDefault="004334C5" w:rsidP="00965669">
      <w:pPr>
        <w:tabs>
          <w:tab w:val="left" w:pos="-720"/>
          <w:tab w:val="center" w:pos="2463"/>
          <w:tab w:val="right" w:pos="4263"/>
          <w:tab w:val="right" w:pos="9303"/>
        </w:tabs>
        <w:spacing w:after="0" w:line="240" w:lineRule="auto"/>
        <w:ind w:left="5376" w:hanging="5073"/>
        <w:jc w:val="both"/>
        <w:rPr>
          <w:rFonts w:ascii="Arial" w:eastAsia="Times New Roman" w:hAnsi="Arial" w:cs="Arial"/>
          <w:sz w:val="24"/>
          <w:szCs w:val="24"/>
          <w:lang w:val="en-GB"/>
        </w:rPr>
      </w:pPr>
      <w:r w:rsidRPr="00965669">
        <w:rPr>
          <w:rFonts w:ascii="Arial" w:eastAsia="Times New Roman" w:hAnsi="Arial" w:cs="Arial"/>
          <w:b/>
          <w:sz w:val="24"/>
          <w:szCs w:val="24"/>
          <w:lang w:val="en-GB"/>
        </w:rPr>
        <w:t xml:space="preserve">      DATE: </w:t>
      </w:r>
      <w:r w:rsidRPr="00965669">
        <w:rPr>
          <w:rFonts w:ascii="Arial" w:eastAsia="Times New Roman" w:hAnsi="Arial" w:cs="Arial"/>
          <w:b/>
          <w:sz w:val="24"/>
          <w:szCs w:val="24"/>
          <w:u w:val="single"/>
          <w:lang w:val="en-GB"/>
        </w:rPr>
        <w:tab/>
      </w:r>
      <w:r w:rsidRPr="00965669">
        <w:rPr>
          <w:rFonts w:ascii="Arial" w:eastAsia="Times New Roman" w:hAnsi="Arial" w:cs="Arial"/>
          <w:b/>
          <w:sz w:val="24"/>
          <w:szCs w:val="24"/>
          <w:u w:val="single"/>
          <w:lang w:val="en-GB"/>
        </w:rPr>
        <w:tab/>
      </w:r>
      <w:r w:rsidRPr="00965669">
        <w:rPr>
          <w:rFonts w:ascii="Arial" w:eastAsia="Times New Roman" w:hAnsi="Arial" w:cs="Arial"/>
          <w:b/>
          <w:sz w:val="24"/>
          <w:szCs w:val="24"/>
          <w:lang w:val="en-GB"/>
        </w:rPr>
        <w:tab/>
        <w:t xml:space="preserve">SIGNATURE: </w:t>
      </w:r>
      <w:r w:rsidRPr="00965669">
        <w:rPr>
          <w:rFonts w:ascii="Arial" w:eastAsia="Times New Roman" w:hAnsi="Arial" w:cs="Arial"/>
          <w:b/>
          <w:sz w:val="24"/>
          <w:szCs w:val="24"/>
          <w:u w:val="single"/>
          <w:lang w:val="en-GB"/>
        </w:rPr>
        <w:tab/>
      </w:r>
      <w:r w:rsidRPr="00965669">
        <w:rPr>
          <w:rFonts w:ascii="Arial" w:eastAsia="Times New Roman" w:hAnsi="Arial" w:cs="Arial"/>
          <w:sz w:val="24"/>
          <w:szCs w:val="24"/>
          <w:lang w:val="en-GB"/>
        </w:rPr>
        <w:tab/>
      </w:r>
    </w:p>
    <w:p w14:paraId="13C75C64" w14:textId="77777777" w:rsidR="004334C5" w:rsidRPr="00965669" w:rsidRDefault="004334C5" w:rsidP="00965669">
      <w:pPr>
        <w:tabs>
          <w:tab w:val="left" w:pos="9270"/>
        </w:tabs>
        <w:spacing w:after="0" w:line="240" w:lineRule="auto"/>
        <w:ind w:left="360"/>
        <w:contextualSpacing/>
        <w:jc w:val="both"/>
        <w:rPr>
          <w:rFonts w:ascii="Arial" w:eastAsia="Calibri" w:hAnsi="Arial" w:cs="Arial"/>
          <w:sz w:val="24"/>
          <w:szCs w:val="24"/>
        </w:rPr>
      </w:pPr>
    </w:p>
    <w:p w14:paraId="6230125C" w14:textId="77777777" w:rsidR="004334C5" w:rsidRPr="00965669" w:rsidRDefault="004334C5" w:rsidP="00965669">
      <w:pPr>
        <w:tabs>
          <w:tab w:val="left" w:pos="-720"/>
        </w:tabs>
        <w:spacing w:after="0" w:line="240" w:lineRule="auto"/>
        <w:jc w:val="both"/>
        <w:rPr>
          <w:rFonts w:ascii="Arial" w:eastAsia="Times New Roman" w:hAnsi="Arial" w:cs="Arial"/>
          <w:sz w:val="24"/>
          <w:szCs w:val="24"/>
          <w:lang w:val="en-GB"/>
        </w:rPr>
      </w:pPr>
      <w:r w:rsidRPr="00965669">
        <w:rPr>
          <w:rFonts w:ascii="Arial" w:eastAsia="Times New Roman" w:hAnsi="Arial" w:cs="Arial"/>
          <w:sz w:val="24"/>
          <w:szCs w:val="24"/>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SPTO.</w:t>
      </w:r>
    </w:p>
    <w:p w14:paraId="693D4FCD" w14:textId="77777777" w:rsidR="004334C5" w:rsidRPr="00965669" w:rsidRDefault="004334C5" w:rsidP="00965669">
      <w:pPr>
        <w:tabs>
          <w:tab w:val="left" w:pos="-720"/>
        </w:tabs>
        <w:spacing w:after="0" w:line="240" w:lineRule="auto"/>
        <w:jc w:val="both"/>
        <w:rPr>
          <w:rFonts w:ascii="Arial" w:eastAsia="Times New Roman" w:hAnsi="Arial" w:cs="Arial"/>
          <w:sz w:val="24"/>
          <w:szCs w:val="24"/>
          <w:lang w:val="en-GB"/>
        </w:rPr>
      </w:pPr>
    </w:p>
    <w:p w14:paraId="702B5964" w14:textId="77777777" w:rsidR="004334C5" w:rsidRPr="00965669" w:rsidRDefault="004334C5" w:rsidP="00965669">
      <w:pPr>
        <w:tabs>
          <w:tab w:val="left" w:pos="9270"/>
        </w:tabs>
        <w:spacing w:after="0" w:line="240" w:lineRule="auto"/>
        <w:ind w:left="360"/>
        <w:jc w:val="both"/>
        <w:rPr>
          <w:rFonts w:ascii="Arial" w:eastAsia="Times New Roman" w:hAnsi="Arial" w:cs="Arial"/>
          <w:b/>
          <w:color w:val="000000"/>
          <w:sz w:val="24"/>
          <w:szCs w:val="24"/>
          <w:u w:val="single"/>
          <w:lang w:eastAsia="en-PH"/>
        </w:rPr>
      </w:pPr>
      <w:r w:rsidRPr="00965669">
        <w:rPr>
          <w:rFonts w:ascii="Arial" w:eastAsia="Times New Roman" w:hAnsi="Arial" w:cs="Arial"/>
          <w:b/>
          <w:color w:val="000000"/>
          <w:sz w:val="24"/>
          <w:szCs w:val="24"/>
          <w:u w:val="single"/>
          <w:lang w:eastAsia="en-PH"/>
        </w:rPr>
        <w:tab/>
      </w:r>
    </w:p>
    <w:p w14:paraId="4A113D13" w14:textId="77777777" w:rsidR="004334C5" w:rsidRPr="00965669" w:rsidRDefault="004334C5" w:rsidP="00965669">
      <w:pPr>
        <w:tabs>
          <w:tab w:val="left" w:pos="9270"/>
        </w:tabs>
        <w:spacing w:after="0" w:line="240" w:lineRule="auto"/>
        <w:ind w:left="360"/>
        <w:jc w:val="both"/>
        <w:rPr>
          <w:rFonts w:ascii="Arial" w:eastAsia="Times New Roman" w:hAnsi="Arial" w:cs="Arial"/>
          <w:b/>
          <w:color w:val="000000"/>
          <w:sz w:val="24"/>
          <w:szCs w:val="24"/>
          <w:u w:val="single"/>
          <w:lang w:eastAsia="en-PH"/>
        </w:rPr>
      </w:pPr>
    </w:p>
    <w:p w14:paraId="1260E389" w14:textId="77777777" w:rsidR="004334C5" w:rsidRPr="00965669" w:rsidRDefault="004334C5" w:rsidP="00965669">
      <w:pPr>
        <w:tabs>
          <w:tab w:val="left" w:pos="9270"/>
        </w:tabs>
        <w:spacing w:after="0" w:line="240" w:lineRule="auto"/>
        <w:ind w:left="360"/>
        <w:jc w:val="both"/>
        <w:rPr>
          <w:rFonts w:ascii="Arial" w:eastAsia="Times New Roman" w:hAnsi="Arial" w:cs="Arial"/>
          <w:b/>
          <w:color w:val="000000"/>
          <w:sz w:val="24"/>
          <w:szCs w:val="24"/>
          <w:u w:val="single"/>
          <w:lang w:eastAsia="en-PH"/>
        </w:rPr>
      </w:pPr>
      <w:r w:rsidRPr="00965669">
        <w:rPr>
          <w:rFonts w:ascii="Arial" w:eastAsia="Times New Roman" w:hAnsi="Arial" w:cs="Arial"/>
          <w:b/>
          <w:color w:val="000000"/>
          <w:sz w:val="24"/>
          <w:szCs w:val="24"/>
          <w:u w:val="single"/>
          <w:lang w:eastAsia="en-PH"/>
        </w:rPr>
        <w:t>Annexes</w:t>
      </w:r>
    </w:p>
    <w:p w14:paraId="2A05CC3F" w14:textId="77777777" w:rsidR="004334C5" w:rsidRPr="00965669" w:rsidRDefault="004334C5" w:rsidP="00965669">
      <w:pPr>
        <w:tabs>
          <w:tab w:val="left" w:pos="9270"/>
        </w:tabs>
        <w:spacing w:after="0" w:line="240" w:lineRule="auto"/>
        <w:ind w:left="360"/>
        <w:jc w:val="both"/>
        <w:rPr>
          <w:rFonts w:ascii="Arial" w:eastAsia="Times New Roman" w:hAnsi="Arial" w:cs="Arial"/>
          <w:b/>
          <w:color w:val="000000"/>
          <w:sz w:val="24"/>
          <w:szCs w:val="24"/>
          <w:u w:val="single"/>
          <w:lang w:eastAsia="en-PH"/>
        </w:rPr>
      </w:pPr>
    </w:p>
    <w:p w14:paraId="3B795FAF" w14:textId="77777777" w:rsidR="004334C5" w:rsidRPr="00965669" w:rsidRDefault="004334C5">
      <w:pPr>
        <w:numPr>
          <w:ilvl w:val="0"/>
          <w:numId w:val="20"/>
        </w:numPr>
        <w:tabs>
          <w:tab w:val="left" w:pos="810"/>
        </w:tabs>
        <w:spacing w:after="0" w:line="240" w:lineRule="auto"/>
        <w:contextualSpacing/>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CV shall include Education/Qualification, Processional Certification, Employment Records /Experience (Please attach)</w:t>
      </w:r>
    </w:p>
    <w:p w14:paraId="3A588B66" w14:textId="77777777" w:rsidR="004334C5" w:rsidRPr="00965669" w:rsidRDefault="004334C5">
      <w:pPr>
        <w:numPr>
          <w:ilvl w:val="0"/>
          <w:numId w:val="20"/>
        </w:numPr>
        <w:tabs>
          <w:tab w:val="left" w:pos="810"/>
        </w:tabs>
        <w:spacing w:after="0" w:line="240" w:lineRule="auto"/>
        <w:contextualSpacing/>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Summary of Tender Application</w:t>
      </w:r>
    </w:p>
    <w:p w14:paraId="71E8A530" w14:textId="77777777" w:rsidR="004334C5" w:rsidRPr="00965669" w:rsidRDefault="004334C5">
      <w:pPr>
        <w:numPr>
          <w:ilvl w:val="0"/>
          <w:numId w:val="20"/>
        </w:numPr>
        <w:tabs>
          <w:tab w:val="left" w:pos="810"/>
        </w:tabs>
        <w:spacing w:after="0" w:line="240" w:lineRule="auto"/>
        <w:contextualSpacing/>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 xml:space="preserve">Financial Proposal - Breakdown of Costs </w:t>
      </w:r>
    </w:p>
    <w:p w14:paraId="05161A2D" w14:textId="77777777" w:rsidR="004334C5" w:rsidRPr="00965669" w:rsidRDefault="004334C5">
      <w:pPr>
        <w:numPr>
          <w:ilvl w:val="0"/>
          <w:numId w:val="20"/>
        </w:numPr>
        <w:tabs>
          <w:tab w:val="left" w:pos="810"/>
        </w:tabs>
        <w:spacing w:after="0" w:line="240" w:lineRule="auto"/>
        <w:contextualSpacing/>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Detail Technical Proposal (Please attach)</w:t>
      </w:r>
    </w:p>
    <w:p w14:paraId="3BF6EE04" w14:textId="77777777" w:rsidR="004334C5" w:rsidRPr="00965669" w:rsidRDefault="004334C5">
      <w:pPr>
        <w:numPr>
          <w:ilvl w:val="0"/>
          <w:numId w:val="20"/>
        </w:numPr>
        <w:tabs>
          <w:tab w:val="left" w:pos="810"/>
        </w:tabs>
        <w:spacing w:after="0" w:line="240" w:lineRule="auto"/>
        <w:contextualSpacing/>
        <w:jc w:val="both"/>
        <w:rPr>
          <w:rFonts w:ascii="Arial" w:eastAsia="Times New Roman" w:hAnsi="Arial" w:cs="Arial"/>
          <w:color w:val="000000"/>
          <w:sz w:val="24"/>
          <w:szCs w:val="24"/>
          <w:lang w:eastAsia="en-PH"/>
        </w:rPr>
      </w:pPr>
      <w:r w:rsidRPr="00965669">
        <w:rPr>
          <w:rFonts w:ascii="Arial" w:eastAsia="Times New Roman" w:hAnsi="Arial" w:cs="Arial"/>
          <w:color w:val="000000"/>
          <w:sz w:val="24"/>
          <w:szCs w:val="24"/>
          <w:lang w:eastAsia="en-PH"/>
        </w:rPr>
        <w:t>Business Registration/License (Please attach)</w:t>
      </w:r>
    </w:p>
    <w:p w14:paraId="0B15D5BD" w14:textId="77777777" w:rsidR="004334C5" w:rsidRPr="00965669" w:rsidRDefault="004334C5" w:rsidP="00965669">
      <w:pPr>
        <w:jc w:val="both"/>
        <w:rPr>
          <w:rFonts w:ascii="Arial" w:eastAsia="Calibri" w:hAnsi="Arial" w:cs="Arial"/>
          <w:b/>
          <w:i/>
          <w:sz w:val="24"/>
          <w:szCs w:val="24"/>
        </w:rPr>
      </w:pPr>
    </w:p>
    <w:p w14:paraId="5FB575AC" w14:textId="77777777" w:rsidR="004334C5" w:rsidRPr="00965669" w:rsidRDefault="004334C5" w:rsidP="00965669">
      <w:pPr>
        <w:jc w:val="both"/>
        <w:rPr>
          <w:rFonts w:ascii="Arial" w:eastAsia="Calibri" w:hAnsi="Arial" w:cs="Arial"/>
          <w:b/>
          <w:i/>
          <w:sz w:val="24"/>
          <w:szCs w:val="24"/>
        </w:rPr>
      </w:pPr>
    </w:p>
    <w:p w14:paraId="4F70224C" w14:textId="77777777" w:rsidR="004334C5" w:rsidRPr="00965669" w:rsidRDefault="004334C5" w:rsidP="00965669">
      <w:pPr>
        <w:jc w:val="both"/>
        <w:rPr>
          <w:rFonts w:ascii="Arial" w:eastAsia="Calibri" w:hAnsi="Arial" w:cs="Arial"/>
          <w:b/>
          <w:i/>
          <w:sz w:val="24"/>
          <w:szCs w:val="24"/>
        </w:rPr>
      </w:pPr>
    </w:p>
    <w:p w14:paraId="1BE09D25" w14:textId="77777777" w:rsidR="004334C5" w:rsidRPr="00965669" w:rsidRDefault="004334C5" w:rsidP="00965669">
      <w:pPr>
        <w:jc w:val="both"/>
        <w:rPr>
          <w:rFonts w:ascii="Arial" w:eastAsia="Calibri" w:hAnsi="Arial" w:cs="Arial"/>
          <w:b/>
          <w:i/>
          <w:sz w:val="24"/>
          <w:szCs w:val="24"/>
        </w:rPr>
      </w:pPr>
      <w:r w:rsidRPr="00965669">
        <w:rPr>
          <w:rFonts w:ascii="Arial" w:eastAsia="Calibri" w:hAnsi="Arial" w:cs="Arial"/>
          <w:b/>
          <w:i/>
          <w:sz w:val="24"/>
          <w:szCs w:val="24"/>
        </w:rPr>
        <w:br w:type="page"/>
      </w:r>
    </w:p>
    <w:p w14:paraId="03AFCCDC" w14:textId="77777777" w:rsidR="004334C5" w:rsidRPr="00965669" w:rsidRDefault="004334C5" w:rsidP="00965669">
      <w:pPr>
        <w:pBdr>
          <w:top w:val="single" w:sz="4" w:space="1" w:color="auto"/>
          <w:left w:val="single" w:sz="4" w:space="0" w:color="auto"/>
          <w:bottom w:val="single" w:sz="4" w:space="0" w:color="auto"/>
          <w:right w:val="single" w:sz="4" w:space="31" w:color="auto"/>
        </w:pBdr>
        <w:spacing w:after="0" w:line="240" w:lineRule="auto"/>
        <w:jc w:val="both"/>
        <w:rPr>
          <w:rFonts w:ascii="Arial" w:eastAsia="Times New Roman" w:hAnsi="Arial" w:cs="Arial"/>
          <w:b/>
          <w:sz w:val="24"/>
          <w:szCs w:val="24"/>
          <w:lang w:val="en-GB"/>
        </w:rPr>
      </w:pPr>
      <w:r w:rsidRPr="00965669">
        <w:rPr>
          <w:rFonts w:ascii="Arial" w:eastAsia="Times New Roman" w:hAnsi="Arial" w:cs="Arial"/>
          <w:b/>
          <w:sz w:val="24"/>
          <w:szCs w:val="24"/>
          <w:lang w:val="en-GB"/>
        </w:rPr>
        <w:lastRenderedPageBreak/>
        <w:t>ANNEX III</w:t>
      </w:r>
    </w:p>
    <w:p w14:paraId="0A52D843" w14:textId="77777777" w:rsidR="004334C5" w:rsidRPr="00965669" w:rsidRDefault="004334C5" w:rsidP="00965669">
      <w:pPr>
        <w:pBdr>
          <w:top w:val="single" w:sz="4" w:space="1" w:color="auto"/>
          <w:left w:val="single" w:sz="4" w:space="0" w:color="auto"/>
          <w:bottom w:val="single" w:sz="4" w:space="0" w:color="auto"/>
          <w:right w:val="single" w:sz="4" w:space="31" w:color="auto"/>
        </w:pBdr>
        <w:spacing w:after="0" w:line="240" w:lineRule="auto"/>
        <w:jc w:val="both"/>
        <w:rPr>
          <w:rFonts w:ascii="Arial" w:eastAsia="Times New Roman" w:hAnsi="Arial" w:cs="Arial"/>
          <w:b/>
          <w:sz w:val="24"/>
          <w:szCs w:val="24"/>
          <w:u w:val="single"/>
          <w:lang w:val="en-GB"/>
        </w:rPr>
      </w:pPr>
      <w:r w:rsidRPr="00965669">
        <w:rPr>
          <w:rFonts w:ascii="Arial" w:eastAsia="Times New Roman" w:hAnsi="Arial" w:cs="Arial"/>
          <w:b/>
          <w:sz w:val="24"/>
          <w:szCs w:val="24"/>
          <w:u w:val="single"/>
          <w:lang w:val="en-GB"/>
        </w:rPr>
        <w:t>TECHNICAL PROPOSAL SUBMISSION FORM</w:t>
      </w:r>
    </w:p>
    <w:p w14:paraId="273F28A1" w14:textId="77777777" w:rsidR="004334C5" w:rsidRPr="00965669" w:rsidRDefault="004334C5" w:rsidP="00965669">
      <w:pPr>
        <w:pBdr>
          <w:top w:val="single" w:sz="4" w:space="1" w:color="auto"/>
          <w:left w:val="single" w:sz="4" w:space="0" w:color="auto"/>
          <w:bottom w:val="single" w:sz="4" w:space="0" w:color="auto"/>
          <w:right w:val="single" w:sz="4" w:space="31" w:color="auto"/>
        </w:pBdr>
        <w:spacing w:after="0" w:line="240" w:lineRule="auto"/>
        <w:jc w:val="both"/>
        <w:rPr>
          <w:rFonts w:ascii="Arial" w:eastAsia="Times New Roman" w:hAnsi="Arial" w:cs="Arial"/>
          <w:b/>
          <w:sz w:val="24"/>
          <w:szCs w:val="24"/>
          <w:lang w:val="en-GB"/>
        </w:rPr>
      </w:pPr>
    </w:p>
    <w:p w14:paraId="3D067B5C" w14:textId="77777777" w:rsidR="004334C5" w:rsidRPr="00965669" w:rsidRDefault="004334C5" w:rsidP="00965669">
      <w:pPr>
        <w:spacing w:after="0" w:line="276" w:lineRule="auto"/>
        <w:jc w:val="both"/>
        <w:rPr>
          <w:rFonts w:ascii="Arial" w:eastAsia="Times New Roman" w:hAnsi="Arial" w:cs="Arial"/>
          <w:color w:val="000000"/>
          <w:sz w:val="24"/>
          <w:szCs w:val="24"/>
          <w:lang w:val="en-GB"/>
        </w:rPr>
      </w:pPr>
    </w:p>
    <w:p w14:paraId="3CB74E37" w14:textId="77777777" w:rsidR="004334C5" w:rsidRPr="00965669" w:rsidRDefault="004334C5" w:rsidP="00965669">
      <w:pPr>
        <w:spacing w:after="0" w:line="276" w:lineRule="auto"/>
        <w:jc w:val="both"/>
        <w:rPr>
          <w:rFonts w:ascii="Arial" w:eastAsia="Times New Roman" w:hAnsi="Arial" w:cs="Arial"/>
          <w:b/>
          <w:color w:val="000000"/>
          <w:sz w:val="24"/>
          <w:szCs w:val="24"/>
          <w:lang w:val="en-GB"/>
        </w:rPr>
      </w:pPr>
      <w:r w:rsidRPr="00965669">
        <w:rPr>
          <w:rFonts w:ascii="Arial" w:eastAsia="Times New Roman" w:hAnsi="Arial" w:cs="Arial"/>
          <w:b/>
          <w:color w:val="000000"/>
          <w:sz w:val="24"/>
          <w:szCs w:val="24"/>
          <w:lang w:val="en-GB"/>
        </w:rPr>
        <w:t>Firm /Institution Background</w:t>
      </w:r>
    </w:p>
    <w:p w14:paraId="5F406CFE" w14:textId="77777777" w:rsidR="004334C5" w:rsidRPr="00965669" w:rsidRDefault="004334C5" w:rsidP="00965669">
      <w:pPr>
        <w:spacing w:after="0" w:line="276" w:lineRule="auto"/>
        <w:jc w:val="both"/>
        <w:rPr>
          <w:rFonts w:ascii="Arial" w:eastAsia="Times New Roman" w:hAnsi="Arial" w:cs="Arial"/>
          <w:b/>
          <w:color w:val="000000"/>
          <w:sz w:val="24"/>
          <w:szCs w:val="24"/>
          <w:lang w:val="en-GB"/>
        </w:rPr>
      </w:pPr>
    </w:p>
    <w:tbl>
      <w:tblPr>
        <w:tblW w:w="9918" w:type="dxa"/>
        <w:tblBorders>
          <w:top w:val="single" w:sz="4" w:space="0" w:color="7F7F7F"/>
          <w:bottom w:val="single" w:sz="4" w:space="0" w:color="7F7F7F"/>
        </w:tblBorders>
        <w:tblLook w:val="0000" w:firstRow="0" w:lastRow="0" w:firstColumn="0" w:lastColumn="0" w:noHBand="0" w:noVBand="0"/>
      </w:tblPr>
      <w:tblGrid>
        <w:gridCol w:w="808"/>
        <w:gridCol w:w="969"/>
        <w:gridCol w:w="2434"/>
        <w:gridCol w:w="1509"/>
        <w:gridCol w:w="865"/>
        <w:gridCol w:w="913"/>
        <w:gridCol w:w="477"/>
        <w:gridCol w:w="1943"/>
      </w:tblGrid>
      <w:tr w:rsidR="004334C5" w:rsidRPr="00965669" w14:paraId="4009FE79" w14:textId="77777777" w:rsidTr="004170BB">
        <w:tc>
          <w:tcPr>
            <w:tcW w:w="808" w:type="dxa"/>
            <w:tcBorders>
              <w:top w:val="single" w:sz="4" w:space="0" w:color="7F7F7F"/>
              <w:left w:val="single" w:sz="4" w:space="0" w:color="7F7F7F"/>
              <w:bottom w:val="single" w:sz="4" w:space="0" w:color="7F7F7F"/>
              <w:right w:val="single" w:sz="4" w:space="0" w:color="7F7F7F"/>
            </w:tcBorders>
          </w:tcPr>
          <w:p w14:paraId="45A24462"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
                <w:bCs/>
                <w:sz w:val="24"/>
                <w:szCs w:val="24"/>
              </w:rPr>
              <w:t>1.</w:t>
            </w:r>
          </w:p>
        </w:tc>
        <w:tc>
          <w:tcPr>
            <w:tcW w:w="9110" w:type="dxa"/>
            <w:gridSpan w:val="7"/>
            <w:tcBorders>
              <w:top w:val="single" w:sz="4" w:space="0" w:color="7F7F7F"/>
              <w:left w:val="single" w:sz="4" w:space="0" w:color="7F7F7F"/>
              <w:bottom w:val="single" w:sz="4" w:space="0" w:color="7F7F7F"/>
              <w:right w:val="single" w:sz="4" w:space="0" w:color="7F7F7F"/>
            </w:tcBorders>
          </w:tcPr>
          <w:p w14:paraId="7D2643F5"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
                <w:bCs/>
                <w:sz w:val="24"/>
                <w:szCs w:val="24"/>
              </w:rPr>
              <w:t>DETAILS</w:t>
            </w:r>
          </w:p>
        </w:tc>
      </w:tr>
      <w:tr w:rsidR="004334C5" w:rsidRPr="00965669" w14:paraId="5CD489F2" w14:textId="77777777" w:rsidTr="00D6449B">
        <w:tc>
          <w:tcPr>
            <w:tcW w:w="4211" w:type="dxa"/>
            <w:gridSpan w:val="3"/>
            <w:tcBorders>
              <w:left w:val="single" w:sz="4" w:space="0" w:color="7F7F7F"/>
              <w:right w:val="single" w:sz="4" w:space="0" w:color="7F7F7F"/>
            </w:tcBorders>
          </w:tcPr>
          <w:p w14:paraId="5A743428"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 xml:space="preserve">NAME OF FIRM </w:t>
            </w:r>
            <w:r w:rsidRPr="00965669">
              <w:rPr>
                <w:rFonts w:ascii="Arial" w:eastAsia="Calibri" w:hAnsi="Arial" w:cs="Arial"/>
                <w:b/>
                <w:i/>
                <w:sz w:val="24"/>
                <w:szCs w:val="24"/>
              </w:rPr>
              <w:t>(if applicable)</w:t>
            </w:r>
          </w:p>
        </w:tc>
        <w:tc>
          <w:tcPr>
            <w:tcW w:w="5707" w:type="dxa"/>
            <w:gridSpan w:val="5"/>
            <w:tcBorders>
              <w:left w:val="single" w:sz="4" w:space="0" w:color="7F7F7F"/>
              <w:right w:val="single" w:sz="4" w:space="0" w:color="7F7F7F"/>
            </w:tcBorders>
          </w:tcPr>
          <w:p w14:paraId="3701D852" w14:textId="77777777" w:rsidR="004334C5" w:rsidRPr="00965669" w:rsidRDefault="004334C5" w:rsidP="00965669">
            <w:pPr>
              <w:jc w:val="both"/>
              <w:rPr>
                <w:rFonts w:ascii="Arial" w:eastAsia="Calibri" w:hAnsi="Arial" w:cs="Arial"/>
                <w:sz w:val="24"/>
                <w:szCs w:val="24"/>
              </w:rPr>
            </w:pPr>
          </w:p>
        </w:tc>
      </w:tr>
      <w:tr w:rsidR="004334C5" w:rsidRPr="00965669" w14:paraId="07431DE5" w14:textId="77777777" w:rsidTr="00D6449B">
        <w:tc>
          <w:tcPr>
            <w:tcW w:w="4211" w:type="dxa"/>
            <w:gridSpan w:val="3"/>
            <w:tcBorders>
              <w:top w:val="single" w:sz="4" w:space="0" w:color="7F7F7F"/>
              <w:left w:val="single" w:sz="4" w:space="0" w:color="7F7F7F"/>
              <w:bottom w:val="single" w:sz="4" w:space="0" w:color="7F7F7F"/>
              <w:right w:val="single" w:sz="4" w:space="0" w:color="7F7F7F"/>
            </w:tcBorders>
          </w:tcPr>
          <w:p w14:paraId="60BCDFAE"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NAME OF PRINCIPAL CONSULTANT</w:t>
            </w:r>
          </w:p>
        </w:tc>
        <w:tc>
          <w:tcPr>
            <w:tcW w:w="5707" w:type="dxa"/>
            <w:gridSpan w:val="5"/>
            <w:tcBorders>
              <w:top w:val="single" w:sz="4" w:space="0" w:color="7F7F7F"/>
              <w:left w:val="single" w:sz="4" w:space="0" w:color="7F7F7F"/>
              <w:bottom w:val="single" w:sz="4" w:space="0" w:color="7F7F7F"/>
              <w:right w:val="single" w:sz="4" w:space="0" w:color="7F7F7F"/>
            </w:tcBorders>
          </w:tcPr>
          <w:p w14:paraId="48DDFD16" w14:textId="77777777" w:rsidR="004334C5" w:rsidRPr="00965669" w:rsidRDefault="004334C5" w:rsidP="00965669">
            <w:pPr>
              <w:jc w:val="both"/>
              <w:rPr>
                <w:rFonts w:ascii="Arial" w:eastAsia="Calibri" w:hAnsi="Arial" w:cs="Arial"/>
                <w:sz w:val="24"/>
                <w:szCs w:val="24"/>
              </w:rPr>
            </w:pPr>
          </w:p>
        </w:tc>
      </w:tr>
      <w:tr w:rsidR="004334C5" w:rsidRPr="00965669" w14:paraId="2A8CE685" w14:textId="77777777" w:rsidTr="00D6449B">
        <w:tc>
          <w:tcPr>
            <w:tcW w:w="4211" w:type="dxa"/>
            <w:gridSpan w:val="3"/>
            <w:tcBorders>
              <w:left w:val="single" w:sz="4" w:space="0" w:color="7F7F7F"/>
              <w:right w:val="single" w:sz="4" w:space="0" w:color="7F7F7F"/>
            </w:tcBorders>
          </w:tcPr>
          <w:p w14:paraId="34DE990F"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 xml:space="preserve">LIST OTHER PROPOSED PERSONNEL </w:t>
            </w:r>
            <w:r w:rsidRPr="00965669">
              <w:rPr>
                <w:rFonts w:ascii="Arial" w:eastAsia="Calibri" w:hAnsi="Arial" w:cs="Arial"/>
                <w:b/>
                <w:i/>
                <w:sz w:val="24"/>
                <w:szCs w:val="24"/>
              </w:rPr>
              <w:t>(if applicable)</w:t>
            </w:r>
          </w:p>
        </w:tc>
        <w:tc>
          <w:tcPr>
            <w:tcW w:w="5707" w:type="dxa"/>
            <w:gridSpan w:val="5"/>
            <w:tcBorders>
              <w:left w:val="single" w:sz="4" w:space="0" w:color="7F7F7F"/>
              <w:right w:val="single" w:sz="4" w:space="0" w:color="7F7F7F"/>
            </w:tcBorders>
          </w:tcPr>
          <w:p w14:paraId="5AA29722" w14:textId="77777777" w:rsidR="004334C5" w:rsidRPr="00965669" w:rsidRDefault="004334C5" w:rsidP="00965669">
            <w:pPr>
              <w:jc w:val="both"/>
              <w:rPr>
                <w:rFonts w:ascii="Arial" w:eastAsia="Calibri" w:hAnsi="Arial" w:cs="Arial"/>
                <w:sz w:val="24"/>
                <w:szCs w:val="24"/>
              </w:rPr>
            </w:pPr>
          </w:p>
        </w:tc>
      </w:tr>
      <w:tr w:rsidR="004334C5" w:rsidRPr="00965669" w14:paraId="71606A2A" w14:textId="77777777" w:rsidTr="00D6449B">
        <w:tc>
          <w:tcPr>
            <w:tcW w:w="4211" w:type="dxa"/>
            <w:gridSpan w:val="3"/>
            <w:tcBorders>
              <w:top w:val="single" w:sz="4" w:space="0" w:color="7F7F7F"/>
              <w:left w:val="single" w:sz="4" w:space="0" w:color="7F7F7F"/>
              <w:bottom w:val="single" w:sz="4" w:space="0" w:color="7F7F7F"/>
              <w:right w:val="single" w:sz="4" w:space="0" w:color="7F7F7F"/>
            </w:tcBorders>
          </w:tcPr>
          <w:p w14:paraId="7A7436C2"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 xml:space="preserve">NATIONALITY  </w:t>
            </w:r>
          </w:p>
        </w:tc>
        <w:tc>
          <w:tcPr>
            <w:tcW w:w="5707" w:type="dxa"/>
            <w:gridSpan w:val="5"/>
            <w:tcBorders>
              <w:top w:val="single" w:sz="4" w:space="0" w:color="7F7F7F"/>
              <w:left w:val="single" w:sz="4" w:space="0" w:color="7F7F7F"/>
              <w:bottom w:val="single" w:sz="4" w:space="0" w:color="7F7F7F"/>
              <w:right w:val="single" w:sz="4" w:space="0" w:color="7F7F7F"/>
            </w:tcBorders>
          </w:tcPr>
          <w:p w14:paraId="5765A464" w14:textId="77777777" w:rsidR="004334C5" w:rsidRPr="00965669" w:rsidRDefault="004334C5" w:rsidP="00965669">
            <w:pPr>
              <w:jc w:val="both"/>
              <w:rPr>
                <w:rFonts w:ascii="Arial" w:eastAsia="Calibri" w:hAnsi="Arial" w:cs="Arial"/>
                <w:sz w:val="24"/>
                <w:szCs w:val="24"/>
              </w:rPr>
            </w:pPr>
          </w:p>
        </w:tc>
      </w:tr>
      <w:tr w:rsidR="004334C5" w:rsidRPr="00965669" w14:paraId="3C687338" w14:textId="77777777" w:rsidTr="00D6449B">
        <w:tc>
          <w:tcPr>
            <w:tcW w:w="4211" w:type="dxa"/>
            <w:gridSpan w:val="3"/>
            <w:tcBorders>
              <w:left w:val="single" w:sz="4" w:space="0" w:color="7F7F7F"/>
              <w:right w:val="single" w:sz="4" w:space="0" w:color="7F7F7F"/>
            </w:tcBorders>
          </w:tcPr>
          <w:p w14:paraId="1AD5C54C"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POSTAL ADDRESS</w:t>
            </w:r>
          </w:p>
        </w:tc>
        <w:tc>
          <w:tcPr>
            <w:tcW w:w="2374" w:type="dxa"/>
            <w:gridSpan w:val="2"/>
            <w:tcBorders>
              <w:left w:val="single" w:sz="4" w:space="0" w:color="7F7F7F"/>
              <w:right w:val="single" w:sz="4" w:space="0" w:color="7F7F7F"/>
            </w:tcBorders>
          </w:tcPr>
          <w:p w14:paraId="15FEA7CA" w14:textId="77777777" w:rsidR="004334C5" w:rsidRPr="00965669" w:rsidRDefault="004334C5" w:rsidP="00965669">
            <w:pPr>
              <w:jc w:val="both"/>
              <w:rPr>
                <w:rFonts w:ascii="Arial" w:eastAsia="Calibri" w:hAnsi="Arial" w:cs="Arial"/>
                <w:sz w:val="24"/>
                <w:szCs w:val="24"/>
              </w:rPr>
            </w:pPr>
          </w:p>
        </w:tc>
        <w:tc>
          <w:tcPr>
            <w:tcW w:w="1390" w:type="dxa"/>
            <w:gridSpan w:val="2"/>
            <w:tcBorders>
              <w:left w:val="single" w:sz="4" w:space="0" w:color="7F7F7F"/>
              <w:right w:val="single" w:sz="4" w:space="0" w:color="7F7F7F"/>
            </w:tcBorders>
          </w:tcPr>
          <w:p w14:paraId="6577A62E"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E-MAIL ADDRESS</w:t>
            </w:r>
          </w:p>
        </w:tc>
        <w:tc>
          <w:tcPr>
            <w:tcW w:w="1943" w:type="dxa"/>
            <w:tcBorders>
              <w:left w:val="single" w:sz="4" w:space="0" w:color="7F7F7F"/>
              <w:right w:val="single" w:sz="4" w:space="0" w:color="7F7F7F"/>
            </w:tcBorders>
          </w:tcPr>
          <w:p w14:paraId="3A2F1C96" w14:textId="77777777" w:rsidR="004334C5" w:rsidRPr="00965669" w:rsidRDefault="004334C5" w:rsidP="00965669">
            <w:pPr>
              <w:jc w:val="both"/>
              <w:rPr>
                <w:rFonts w:ascii="Arial" w:eastAsia="Calibri" w:hAnsi="Arial" w:cs="Arial"/>
                <w:sz w:val="24"/>
                <w:szCs w:val="24"/>
              </w:rPr>
            </w:pPr>
          </w:p>
        </w:tc>
      </w:tr>
      <w:tr w:rsidR="004334C5" w:rsidRPr="00965669" w14:paraId="593A52F0" w14:textId="77777777" w:rsidTr="00D6449B">
        <w:tc>
          <w:tcPr>
            <w:tcW w:w="4211" w:type="dxa"/>
            <w:gridSpan w:val="3"/>
            <w:tcBorders>
              <w:top w:val="single" w:sz="4" w:space="0" w:color="7F7F7F"/>
              <w:left w:val="single" w:sz="4" w:space="0" w:color="7F7F7F"/>
              <w:bottom w:val="single" w:sz="4" w:space="0" w:color="7F7F7F"/>
              <w:right w:val="single" w:sz="4" w:space="0" w:color="7F7F7F"/>
            </w:tcBorders>
          </w:tcPr>
          <w:p w14:paraId="0E190530"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TELEPHONE WORK</w:t>
            </w:r>
          </w:p>
        </w:tc>
        <w:tc>
          <w:tcPr>
            <w:tcW w:w="2374" w:type="dxa"/>
            <w:gridSpan w:val="2"/>
            <w:tcBorders>
              <w:top w:val="single" w:sz="4" w:space="0" w:color="7F7F7F"/>
              <w:left w:val="single" w:sz="4" w:space="0" w:color="7F7F7F"/>
              <w:bottom w:val="single" w:sz="4" w:space="0" w:color="7F7F7F"/>
              <w:right w:val="single" w:sz="4" w:space="0" w:color="7F7F7F"/>
            </w:tcBorders>
          </w:tcPr>
          <w:p w14:paraId="70E8ADBE" w14:textId="77777777" w:rsidR="004334C5" w:rsidRPr="00965669" w:rsidRDefault="004334C5" w:rsidP="00965669">
            <w:pPr>
              <w:jc w:val="both"/>
              <w:rPr>
                <w:rFonts w:ascii="Arial" w:eastAsia="Calibri" w:hAnsi="Arial" w:cs="Arial"/>
                <w:sz w:val="24"/>
                <w:szCs w:val="24"/>
              </w:rPr>
            </w:pPr>
          </w:p>
        </w:tc>
        <w:tc>
          <w:tcPr>
            <w:tcW w:w="1390" w:type="dxa"/>
            <w:gridSpan w:val="2"/>
            <w:tcBorders>
              <w:top w:val="single" w:sz="4" w:space="0" w:color="7F7F7F"/>
              <w:left w:val="single" w:sz="4" w:space="0" w:color="7F7F7F"/>
              <w:bottom w:val="single" w:sz="4" w:space="0" w:color="7F7F7F"/>
              <w:right w:val="single" w:sz="4" w:space="0" w:color="7F7F7F"/>
            </w:tcBorders>
          </w:tcPr>
          <w:p w14:paraId="295E51C7"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MOBILE NUMBER</w:t>
            </w:r>
          </w:p>
        </w:tc>
        <w:tc>
          <w:tcPr>
            <w:tcW w:w="1943" w:type="dxa"/>
            <w:tcBorders>
              <w:top w:val="single" w:sz="4" w:space="0" w:color="7F7F7F"/>
              <w:left w:val="single" w:sz="4" w:space="0" w:color="7F7F7F"/>
              <w:bottom w:val="single" w:sz="4" w:space="0" w:color="7F7F7F"/>
              <w:right w:val="single" w:sz="4" w:space="0" w:color="7F7F7F"/>
            </w:tcBorders>
          </w:tcPr>
          <w:p w14:paraId="22740D98" w14:textId="77777777" w:rsidR="004334C5" w:rsidRPr="00965669" w:rsidRDefault="004334C5" w:rsidP="00965669">
            <w:pPr>
              <w:jc w:val="both"/>
              <w:rPr>
                <w:rFonts w:ascii="Arial" w:eastAsia="Calibri" w:hAnsi="Arial" w:cs="Arial"/>
                <w:sz w:val="24"/>
                <w:szCs w:val="24"/>
              </w:rPr>
            </w:pPr>
          </w:p>
        </w:tc>
      </w:tr>
      <w:tr w:rsidR="004334C5" w:rsidRPr="00965669" w14:paraId="79C384C7" w14:textId="77777777" w:rsidTr="00D6449B">
        <w:tc>
          <w:tcPr>
            <w:tcW w:w="4211" w:type="dxa"/>
            <w:gridSpan w:val="3"/>
            <w:tcBorders>
              <w:left w:val="single" w:sz="4" w:space="0" w:color="7F7F7F"/>
              <w:right w:val="single" w:sz="4" w:space="0" w:color="7F7F7F"/>
            </w:tcBorders>
          </w:tcPr>
          <w:p w14:paraId="2D8CAF69"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TELEPHONE HOME</w:t>
            </w:r>
          </w:p>
        </w:tc>
        <w:tc>
          <w:tcPr>
            <w:tcW w:w="2374" w:type="dxa"/>
            <w:gridSpan w:val="2"/>
            <w:tcBorders>
              <w:left w:val="single" w:sz="4" w:space="0" w:color="7F7F7F"/>
              <w:right w:val="single" w:sz="4" w:space="0" w:color="7F7F7F"/>
            </w:tcBorders>
          </w:tcPr>
          <w:p w14:paraId="09320A0B" w14:textId="77777777" w:rsidR="004334C5" w:rsidRPr="00965669" w:rsidRDefault="004334C5" w:rsidP="00965669">
            <w:pPr>
              <w:jc w:val="both"/>
              <w:rPr>
                <w:rFonts w:ascii="Arial" w:eastAsia="Calibri" w:hAnsi="Arial" w:cs="Arial"/>
                <w:sz w:val="24"/>
                <w:szCs w:val="24"/>
              </w:rPr>
            </w:pPr>
          </w:p>
        </w:tc>
        <w:tc>
          <w:tcPr>
            <w:tcW w:w="1390" w:type="dxa"/>
            <w:gridSpan w:val="2"/>
            <w:tcBorders>
              <w:left w:val="single" w:sz="4" w:space="0" w:color="7F7F7F"/>
              <w:right w:val="single" w:sz="4" w:space="0" w:color="7F7F7F"/>
            </w:tcBorders>
          </w:tcPr>
          <w:p w14:paraId="5FB7F2A1" w14:textId="77777777" w:rsidR="004334C5" w:rsidRPr="00965669" w:rsidRDefault="004334C5" w:rsidP="00965669">
            <w:pPr>
              <w:jc w:val="both"/>
              <w:rPr>
                <w:rFonts w:ascii="Arial" w:eastAsia="Calibri" w:hAnsi="Arial" w:cs="Arial"/>
                <w:sz w:val="24"/>
                <w:szCs w:val="24"/>
              </w:rPr>
            </w:pPr>
          </w:p>
        </w:tc>
        <w:tc>
          <w:tcPr>
            <w:tcW w:w="1943" w:type="dxa"/>
            <w:tcBorders>
              <w:left w:val="single" w:sz="4" w:space="0" w:color="7F7F7F"/>
              <w:right w:val="single" w:sz="4" w:space="0" w:color="7F7F7F"/>
            </w:tcBorders>
          </w:tcPr>
          <w:p w14:paraId="2EE3F1E4" w14:textId="77777777" w:rsidR="004334C5" w:rsidRPr="00965669" w:rsidRDefault="004334C5" w:rsidP="00965669">
            <w:pPr>
              <w:jc w:val="both"/>
              <w:rPr>
                <w:rFonts w:ascii="Arial" w:eastAsia="Calibri" w:hAnsi="Arial" w:cs="Arial"/>
                <w:sz w:val="24"/>
                <w:szCs w:val="24"/>
              </w:rPr>
            </w:pPr>
          </w:p>
        </w:tc>
      </w:tr>
      <w:tr w:rsidR="004334C5" w:rsidRPr="00965669" w14:paraId="41330617" w14:textId="77777777" w:rsidTr="004170BB">
        <w:tc>
          <w:tcPr>
            <w:tcW w:w="9918" w:type="dxa"/>
            <w:gridSpan w:val="8"/>
            <w:tcBorders>
              <w:top w:val="single" w:sz="4" w:space="0" w:color="7F7F7F"/>
              <w:left w:val="single" w:sz="4" w:space="0" w:color="7F7F7F"/>
              <w:bottom w:val="single" w:sz="4" w:space="0" w:color="7F7F7F"/>
              <w:right w:val="single" w:sz="4" w:space="0" w:color="7F7F7F"/>
            </w:tcBorders>
          </w:tcPr>
          <w:p w14:paraId="5CC9B509" w14:textId="77777777" w:rsidR="004334C5" w:rsidRPr="00965669" w:rsidRDefault="004334C5" w:rsidP="00965669">
            <w:pPr>
              <w:jc w:val="both"/>
              <w:rPr>
                <w:rFonts w:ascii="Arial" w:eastAsia="Calibri" w:hAnsi="Arial" w:cs="Arial"/>
                <w:sz w:val="24"/>
                <w:szCs w:val="24"/>
              </w:rPr>
            </w:pPr>
          </w:p>
        </w:tc>
      </w:tr>
      <w:tr w:rsidR="004334C5" w:rsidRPr="00965669" w14:paraId="058110D1" w14:textId="77777777" w:rsidTr="004170BB">
        <w:tc>
          <w:tcPr>
            <w:tcW w:w="808" w:type="dxa"/>
            <w:tcBorders>
              <w:left w:val="single" w:sz="4" w:space="0" w:color="7F7F7F"/>
              <w:right w:val="single" w:sz="4" w:space="0" w:color="7F7F7F"/>
            </w:tcBorders>
          </w:tcPr>
          <w:p w14:paraId="5D7D88CE"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
                <w:bCs/>
                <w:sz w:val="24"/>
                <w:szCs w:val="24"/>
              </w:rPr>
              <w:t>2.</w:t>
            </w:r>
          </w:p>
        </w:tc>
        <w:tc>
          <w:tcPr>
            <w:tcW w:w="9110" w:type="dxa"/>
            <w:gridSpan w:val="7"/>
            <w:tcBorders>
              <w:left w:val="single" w:sz="4" w:space="0" w:color="7F7F7F"/>
              <w:right w:val="single" w:sz="4" w:space="0" w:color="7F7F7F"/>
            </w:tcBorders>
          </w:tcPr>
          <w:p w14:paraId="33F6289E"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
                <w:bCs/>
                <w:sz w:val="24"/>
                <w:szCs w:val="24"/>
              </w:rPr>
              <w:t xml:space="preserve">ACADEMIC BACKGROUND </w:t>
            </w:r>
            <w:r w:rsidRPr="00965669">
              <w:rPr>
                <w:rFonts w:ascii="Arial" w:eastAsia="Calibri" w:hAnsi="Arial" w:cs="Arial"/>
                <w:bCs/>
                <w:i/>
                <w:sz w:val="24"/>
                <w:szCs w:val="24"/>
              </w:rPr>
              <w:t>(PRINCIPAL CONSULTANT &amp; PROPOSED PERSONNEL)</w:t>
            </w:r>
          </w:p>
        </w:tc>
      </w:tr>
      <w:tr w:rsidR="004334C5" w:rsidRPr="00965669" w14:paraId="5524F53F" w14:textId="77777777" w:rsidTr="00D6449B">
        <w:tc>
          <w:tcPr>
            <w:tcW w:w="1777" w:type="dxa"/>
            <w:gridSpan w:val="2"/>
            <w:tcBorders>
              <w:top w:val="single" w:sz="4" w:space="0" w:color="7F7F7F"/>
              <w:left w:val="single" w:sz="4" w:space="0" w:color="7F7F7F"/>
              <w:bottom w:val="single" w:sz="4" w:space="0" w:color="7F7F7F"/>
              <w:right w:val="single" w:sz="4" w:space="0" w:color="7F7F7F"/>
            </w:tcBorders>
          </w:tcPr>
          <w:p w14:paraId="436EC61E"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Date of completion</w:t>
            </w:r>
          </w:p>
        </w:tc>
        <w:tc>
          <w:tcPr>
            <w:tcW w:w="4808" w:type="dxa"/>
            <w:gridSpan w:val="3"/>
            <w:tcBorders>
              <w:top w:val="single" w:sz="4" w:space="0" w:color="7F7F7F"/>
              <w:left w:val="single" w:sz="4" w:space="0" w:color="7F7F7F"/>
              <w:bottom w:val="single" w:sz="4" w:space="0" w:color="7F7F7F"/>
              <w:right w:val="single" w:sz="4" w:space="0" w:color="7F7F7F"/>
            </w:tcBorders>
          </w:tcPr>
          <w:p w14:paraId="0BB33C7A"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Institution &amp; Country</w:t>
            </w:r>
          </w:p>
        </w:tc>
        <w:tc>
          <w:tcPr>
            <w:tcW w:w="3333" w:type="dxa"/>
            <w:gridSpan w:val="3"/>
            <w:tcBorders>
              <w:top w:val="single" w:sz="4" w:space="0" w:color="7F7F7F"/>
              <w:left w:val="single" w:sz="4" w:space="0" w:color="7F7F7F"/>
              <w:bottom w:val="single" w:sz="4" w:space="0" w:color="7F7F7F"/>
              <w:right w:val="single" w:sz="4" w:space="0" w:color="7F7F7F"/>
            </w:tcBorders>
          </w:tcPr>
          <w:p w14:paraId="7623C40C"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Qualification Attained</w:t>
            </w:r>
          </w:p>
        </w:tc>
      </w:tr>
      <w:tr w:rsidR="004334C5" w:rsidRPr="00965669" w14:paraId="77E4AB8A" w14:textId="77777777" w:rsidTr="00D6449B">
        <w:tc>
          <w:tcPr>
            <w:tcW w:w="1777" w:type="dxa"/>
            <w:gridSpan w:val="2"/>
            <w:tcBorders>
              <w:left w:val="single" w:sz="4" w:space="0" w:color="7F7F7F"/>
              <w:right w:val="single" w:sz="4" w:space="0" w:color="7F7F7F"/>
            </w:tcBorders>
          </w:tcPr>
          <w:p w14:paraId="05E15984" w14:textId="77777777" w:rsidR="004334C5" w:rsidRPr="00965669" w:rsidRDefault="004334C5" w:rsidP="00965669">
            <w:pPr>
              <w:jc w:val="both"/>
              <w:rPr>
                <w:rFonts w:ascii="Arial" w:eastAsia="Calibri" w:hAnsi="Arial" w:cs="Arial"/>
                <w:sz w:val="24"/>
                <w:szCs w:val="24"/>
              </w:rPr>
            </w:pPr>
          </w:p>
        </w:tc>
        <w:tc>
          <w:tcPr>
            <w:tcW w:w="4808" w:type="dxa"/>
            <w:gridSpan w:val="3"/>
            <w:tcBorders>
              <w:left w:val="single" w:sz="4" w:space="0" w:color="7F7F7F"/>
              <w:right w:val="single" w:sz="4" w:space="0" w:color="7F7F7F"/>
            </w:tcBorders>
          </w:tcPr>
          <w:p w14:paraId="3133D873" w14:textId="77777777" w:rsidR="004334C5" w:rsidRPr="00965669" w:rsidRDefault="004334C5" w:rsidP="00965669">
            <w:pPr>
              <w:jc w:val="both"/>
              <w:rPr>
                <w:rFonts w:ascii="Arial" w:eastAsia="Calibri" w:hAnsi="Arial" w:cs="Arial"/>
                <w:sz w:val="24"/>
                <w:szCs w:val="24"/>
              </w:rPr>
            </w:pPr>
          </w:p>
        </w:tc>
        <w:tc>
          <w:tcPr>
            <w:tcW w:w="3333" w:type="dxa"/>
            <w:gridSpan w:val="3"/>
            <w:tcBorders>
              <w:left w:val="single" w:sz="4" w:space="0" w:color="7F7F7F"/>
              <w:right w:val="single" w:sz="4" w:space="0" w:color="7F7F7F"/>
            </w:tcBorders>
          </w:tcPr>
          <w:p w14:paraId="2D036FCC" w14:textId="77777777" w:rsidR="004334C5" w:rsidRPr="00965669" w:rsidRDefault="004334C5" w:rsidP="00965669">
            <w:pPr>
              <w:jc w:val="both"/>
              <w:rPr>
                <w:rFonts w:ascii="Arial" w:eastAsia="Calibri" w:hAnsi="Arial" w:cs="Arial"/>
                <w:sz w:val="24"/>
                <w:szCs w:val="24"/>
              </w:rPr>
            </w:pPr>
          </w:p>
        </w:tc>
      </w:tr>
      <w:tr w:rsidR="004334C5" w:rsidRPr="00965669" w14:paraId="64547D8E" w14:textId="77777777" w:rsidTr="00D6449B">
        <w:tc>
          <w:tcPr>
            <w:tcW w:w="1777" w:type="dxa"/>
            <w:gridSpan w:val="2"/>
            <w:tcBorders>
              <w:top w:val="single" w:sz="4" w:space="0" w:color="7F7F7F"/>
              <w:left w:val="single" w:sz="4" w:space="0" w:color="7F7F7F"/>
              <w:bottom w:val="single" w:sz="4" w:space="0" w:color="7F7F7F"/>
              <w:right w:val="single" w:sz="4" w:space="0" w:color="7F7F7F"/>
            </w:tcBorders>
          </w:tcPr>
          <w:p w14:paraId="1A95C372" w14:textId="77777777" w:rsidR="004334C5" w:rsidRPr="00965669" w:rsidRDefault="004334C5" w:rsidP="00965669">
            <w:pPr>
              <w:jc w:val="both"/>
              <w:rPr>
                <w:rFonts w:ascii="Arial" w:eastAsia="Calibri" w:hAnsi="Arial" w:cs="Arial"/>
                <w:sz w:val="24"/>
                <w:szCs w:val="24"/>
              </w:rPr>
            </w:pPr>
          </w:p>
        </w:tc>
        <w:tc>
          <w:tcPr>
            <w:tcW w:w="4808" w:type="dxa"/>
            <w:gridSpan w:val="3"/>
            <w:tcBorders>
              <w:top w:val="single" w:sz="4" w:space="0" w:color="7F7F7F"/>
              <w:left w:val="single" w:sz="4" w:space="0" w:color="7F7F7F"/>
              <w:bottom w:val="single" w:sz="4" w:space="0" w:color="7F7F7F"/>
              <w:right w:val="single" w:sz="4" w:space="0" w:color="7F7F7F"/>
            </w:tcBorders>
          </w:tcPr>
          <w:p w14:paraId="7E77BF0E" w14:textId="77777777" w:rsidR="004334C5" w:rsidRPr="00965669" w:rsidRDefault="004334C5" w:rsidP="00965669">
            <w:pPr>
              <w:jc w:val="both"/>
              <w:rPr>
                <w:rFonts w:ascii="Arial" w:eastAsia="Calibri" w:hAnsi="Arial" w:cs="Arial"/>
                <w:sz w:val="24"/>
                <w:szCs w:val="24"/>
              </w:rPr>
            </w:pPr>
          </w:p>
        </w:tc>
        <w:tc>
          <w:tcPr>
            <w:tcW w:w="3333" w:type="dxa"/>
            <w:gridSpan w:val="3"/>
            <w:tcBorders>
              <w:top w:val="single" w:sz="4" w:space="0" w:color="7F7F7F"/>
              <w:left w:val="single" w:sz="4" w:space="0" w:color="7F7F7F"/>
              <w:bottom w:val="single" w:sz="4" w:space="0" w:color="7F7F7F"/>
              <w:right w:val="single" w:sz="4" w:space="0" w:color="7F7F7F"/>
            </w:tcBorders>
          </w:tcPr>
          <w:p w14:paraId="52E989B3" w14:textId="77777777" w:rsidR="004334C5" w:rsidRPr="00965669" w:rsidRDefault="004334C5" w:rsidP="00965669">
            <w:pPr>
              <w:jc w:val="both"/>
              <w:rPr>
                <w:rFonts w:ascii="Arial" w:eastAsia="Calibri" w:hAnsi="Arial" w:cs="Arial"/>
                <w:sz w:val="24"/>
                <w:szCs w:val="24"/>
              </w:rPr>
            </w:pPr>
          </w:p>
        </w:tc>
      </w:tr>
      <w:tr w:rsidR="004334C5" w:rsidRPr="00965669" w14:paraId="07D8D482" w14:textId="77777777" w:rsidTr="00D6449B">
        <w:tc>
          <w:tcPr>
            <w:tcW w:w="1777" w:type="dxa"/>
            <w:gridSpan w:val="2"/>
            <w:tcBorders>
              <w:left w:val="single" w:sz="4" w:space="0" w:color="7F7F7F"/>
              <w:right w:val="single" w:sz="4" w:space="0" w:color="7F7F7F"/>
            </w:tcBorders>
          </w:tcPr>
          <w:p w14:paraId="18618F26" w14:textId="77777777" w:rsidR="004334C5" w:rsidRPr="00965669" w:rsidRDefault="004334C5" w:rsidP="00965669">
            <w:pPr>
              <w:jc w:val="both"/>
              <w:rPr>
                <w:rFonts w:ascii="Arial" w:eastAsia="Calibri" w:hAnsi="Arial" w:cs="Arial"/>
                <w:sz w:val="24"/>
                <w:szCs w:val="24"/>
              </w:rPr>
            </w:pPr>
          </w:p>
        </w:tc>
        <w:tc>
          <w:tcPr>
            <w:tcW w:w="4808" w:type="dxa"/>
            <w:gridSpan w:val="3"/>
            <w:tcBorders>
              <w:left w:val="single" w:sz="4" w:space="0" w:color="7F7F7F"/>
              <w:right w:val="single" w:sz="4" w:space="0" w:color="7F7F7F"/>
            </w:tcBorders>
          </w:tcPr>
          <w:p w14:paraId="71BD611F" w14:textId="77777777" w:rsidR="004334C5" w:rsidRPr="00965669" w:rsidRDefault="004334C5" w:rsidP="00965669">
            <w:pPr>
              <w:jc w:val="both"/>
              <w:rPr>
                <w:rFonts w:ascii="Arial" w:eastAsia="Calibri" w:hAnsi="Arial" w:cs="Arial"/>
                <w:sz w:val="24"/>
                <w:szCs w:val="24"/>
              </w:rPr>
            </w:pPr>
          </w:p>
        </w:tc>
        <w:tc>
          <w:tcPr>
            <w:tcW w:w="3333" w:type="dxa"/>
            <w:gridSpan w:val="3"/>
            <w:tcBorders>
              <w:left w:val="single" w:sz="4" w:space="0" w:color="7F7F7F"/>
              <w:right w:val="single" w:sz="4" w:space="0" w:color="7F7F7F"/>
            </w:tcBorders>
          </w:tcPr>
          <w:p w14:paraId="0943C492" w14:textId="77777777" w:rsidR="004334C5" w:rsidRPr="00965669" w:rsidRDefault="004334C5" w:rsidP="00965669">
            <w:pPr>
              <w:jc w:val="both"/>
              <w:rPr>
                <w:rFonts w:ascii="Arial" w:eastAsia="Calibri" w:hAnsi="Arial" w:cs="Arial"/>
                <w:sz w:val="24"/>
                <w:szCs w:val="24"/>
              </w:rPr>
            </w:pPr>
          </w:p>
        </w:tc>
      </w:tr>
      <w:tr w:rsidR="004334C5" w:rsidRPr="00965669" w14:paraId="1803B981" w14:textId="77777777" w:rsidTr="00D6449B">
        <w:tc>
          <w:tcPr>
            <w:tcW w:w="1777" w:type="dxa"/>
            <w:gridSpan w:val="2"/>
            <w:tcBorders>
              <w:top w:val="single" w:sz="4" w:space="0" w:color="7F7F7F"/>
              <w:left w:val="single" w:sz="4" w:space="0" w:color="7F7F7F"/>
              <w:bottom w:val="single" w:sz="4" w:space="0" w:color="7F7F7F"/>
              <w:right w:val="single" w:sz="4" w:space="0" w:color="7F7F7F"/>
            </w:tcBorders>
          </w:tcPr>
          <w:p w14:paraId="245D2CEF" w14:textId="77777777" w:rsidR="004334C5" w:rsidRPr="00965669" w:rsidRDefault="004334C5" w:rsidP="00965669">
            <w:pPr>
              <w:jc w:val="both"/>
              <w:rPr>
                <w:rFonts w:ascii="Arial" w:eastAsia="Calibri" w:hAnsi="Arial" w:cs="Arial"/>
                <w:sz w:val="24"/>
                <w:szCs w:val="24"/>
              </w:rPr>
            </w:pPr>
          </w:p>
        </w:tc>
        <w:tc>
          <w:tcPr>
            <w:tcW w:w="4808" w:type="dxa"/>
            <w:gridSpan w:val="3"/>
            <w:tcBorders>
              <w:top w:val="single" w:sz="4" w:space="0" w:color="7F7F7F"/>
              <w:left w:val="single" w:sz="4" w:space="0" w:color="7F7F7F"/>
              <w:bottom w:val="single" w:sz="4" w:space="0" w:color="7F7F7F"/>
              <w:right w:val="single" w:sz="4" w:space="0" w:color="7F7F7F"/>
            </w:tcBorders>
          </w:tcPr>
          <w:p w14:paraId="25919F06" w14:textId="77777777" w:rsidR="004334C5" w:rsidRPr="00965669" w:rsidRDefault="004334C5" w:rsidP="00965669">
            <w:pPr>
              <w:jc w:val="both"/>
              <w:rPr>
                <w:rFonts w:ascii="Arial" w:eastAsia="Calibri" w:hAnsi="Arial" w:cs="Arial"/>
                <w:sz w:val="24"/>
                <w:szCs w:val="24"/>
              </w:rPr>
            </w:pPr>
          </w:p>
        </w:tc>
        <w:tc>
          <w:tcPr>
            <w:tcW w:w="3333" w:type="dxa"/>
            <w:gridSpan w:val="3"/>
            <w:tcBorders>
              <w:top w:val="single" w:sz="4" w:space="0" w:color="7F7F7F"/>
              <w:left w:val="single" w:sz="4" w:space="0" w:color="7F7F7F"/>
              <w:bottom w:val="single" w:sz="4" w:space="0" w:color="7F7F7F"/>
              <w:right w:val="single" w:sz="4" w:space="0" w:color="7F7F7F"/>
            </w:tcBorders>
          </w:tcPr>
          <w:p w14:paraId="5E8E669F" w14:textId="77777777" w:rsidR="004334C5" w:rsidRPr="00965669" w:rsidRDefault="004334C5" w:rsidP="00965669">
            <w:pPr>
              <w:jc w:val="both"/>
              <w:rPr>
                <w:rFonts w:ascii="Arial" w:eastAsia="Calibri" w:hAnsi="Arial" w:cs="Arial"/>
                <w:sz w:val="24"/>
                <w:szCs w:val="24"/>
              </w:rPr>
            </w:pPr>
          </w:p>
        </w:tc>
      </w:tr>
      <w:tr w:rsidR="004334C5" w:rsidRPr="00965669" w14:paraId="3283DF18" w14:textId="77777777" w:rsidTr="00D6449B">
        <w:tc>
          <w:tcPr>
            <w:tcW w:w="1777" w:type="dxa"/>
            <w:gridSpan w:val="2"/>
            <w:tcBorders>
              <w:left w:val="single" w:sz="4" w:space="0" w:color="7F7F7F"/>
              <w:right w:val="single" w:sz="4" w:space="0" w:color="7F7F7F"/>
            </w:tcBorders>
          </w:tcPr>
          <w:p w14:paraId="61F0583D" w14:textId="77777777" w:rsidR="004334C5" w:rsidRPr="00965669" w:rsidRDefault="004334C5" w:rsidP="00965669">
            <w:pPr>
              <w:jc w:val="both"/>
              <w:rPr>
                <w:rFonts w:ascii="Arial" w:eastAsia="Calibri" w:hAnsi="Arial" w:cs="Arial"/>
                <w:sz w:val="24"/>
                <w:szCs w:val="24"/>
              </w:rPr>
            </w:pPr>
          </w:p>
        </w:tc>
        <w:tc>
          <w:tcPr>
            <w:tcW w:w="4808" w:type="dxa"/>
            <w:gridSpan w:val="3"/>
            <w:tcBorders>
              <w:left w:val="single" w:sz="4" w:space="0" w:color="7F7F7F"/>
              <w:right w:val="single" w:sz="4" w:space="0" w:color="7F7F7F"/>
            </w:tcBorders>
          </w:tcPr>
          <w:p w14:paraId="5C75F5D9" w14:textId="77777777" w:rsidR="004334C5" w:rsidRPr="00965669" w:rsidRDefault="004334C5" w:rsidP="00965669">
            <w:pPr>
              <w:jc w:val="both"/>
              <w:rPr>
                <w:rFonts w:ascii="Arial" w:eastAsia="Calibri" w:hAnsi="Arial" w:cs="Arial"/>
                <w:sz w:val="24"/>
                <w:szCs w:val="24"/>
              </w:rPr>
            </w:pPr>
          </w:p>
        </w:tc>
        <w:tc>
          <w:tcPr>
            <w:tcW w:w="3333" w:type="dxa"/>
            <w:gridSpan w:val="3"/>
            <w:tcBorders>
              <w:left w:val="single" w:sz="4" w:space="0" w:color="7F7F7F"/>
              <w:right w:val="single" w:sz="4" w:space="0" w:color="7F7F7F"/>
            </w:tcBorders>
          </w:tcPr>
          <w:p w14:paraId="34656FEE" w14:textId="77777777" w:rsidR="004334C5" w:rsidRPr="00965669" w:rsidRDefault="004334C5" w:rsidP="00965669">
            <w:pPr>
              <w:jc w:val="both"/>
              <w:rPr>
                <w:rFonts w:ascii="Arial" w:eastAsia="Calibri" w:hAnsi="Arial" w:cs="Arial"/>
                <w:sz w:val="24"/>
                <w:szCs w:val="24"/>
              </w:rPr>
            </w:pPr>
          </w:p>
        </w:tc>
      </w:tr>
      <w:tr w:rsidR="004334C5" w:rsidRPr="00965669" w14:paraId="630E8DEF" w14:textId="77777777" w:rsidTr="00D6449B">
        <w:tc>
          <w:tcPr>
            <w:tcW w:w="1777" w:type="dxa"/>
            <w:gridSpan w:val="2"/>
            <w:tcBorders>
              <w:top w:val="single" w:sz="4" w:space="0" w:color="7F7F7F"/>
              <w:left w:val="single" w:sz="4" w:space="0" w:color="7F7F7F"/>
              <w:bottom w:val="single" w:sz="4" w:space="0" w:color="7F7F7F"/>
              <w:right w:val="single" w:sz="4" w:space="0" w:color="7F7F7F"/>
            </w:tcBorders>
          </w:tcPr>
          <w:p w14:paraId="08126933" w14:textId="77777777" w:rsidR="004334C5" w:rsidRPr="00965669" w:rsidRDefault="004334C5" w:rsidP="00965669">
            <w:pPr>
              <w:jc w:val="both"/>
              <w:rPr>
                <w:rFonts w:ascii="Arial" w:eastAsia="Calibri" w:hAnsi="Arial" w:cs="Arial"/>
                <w:sz w:val="24"/>
                <w:szCs w:val="24"/>
              </w:rPr>
            </w:pPr>
          </w:p>
        </w:tc>
        <w:tc>
          <w:tcPr>
            <w:tcW w:w="4808" w:type="dxa"/>
            <w:gridSpan w:val="3"/>
            <w:tcBorders>
              <w:top w:val="single" w:sz="4" w:space="0" w:color="7F7F7F"/>
              <w:left w:val="single" w:sz="4" w:space="0" w:color="7F7F7F"/>
              <w:bottom w:val="single" w:sz="4" w:space="0" w:color="7F7F7F"/>
              <w:right w:val="single" w:sz="4" w:space="0" w:color="7F7F7F"/>
            </w:tcBorders>
          </w:tcPr>
          <w:p w14:paraId="455A75F6" w14:textId="77777777" w:rsidR="004334C5" w:rsidRPr="00965669" w:rsidRDefault="004334C5" w:rsidP="00965669">
            <w:pPr>
              <w:jc w:val="both"/>
              <w:rPr>
                <w:rFonts w:ascii="Arial" w:eastAsia="Calibri" w:hAnsi="Arial" w:cs="Arial"/>
                <w:sz w:val="24"/>
                <w:szCs w:val="24"/>
              </w:rPr>
            </w:pPr>
          </w:p>
        </w:tc>
        <w:tc>
          <w:tcPr>
            <w:tcW w:w="3333" w:type="dxa"/>
            <w:gridSpan w:val="3"/>
            <w:tcBorders>
              <w:top w:val="single" w:sz="4" w:space="0" w:color="7F7F7F"/>
              <w:left w:val="single" w:sz="4" w:space="0" w:color="7F7F7F"/>
              <w:bottom w:val="single" w:sz="4" w:space="0" w:color="7F7F7F"/>
              <w:right w:val="single" w:sz="4" w:space="0" w:color="7F7F7F"/>
            </w:tcBorders>
          </w:tcPr>
          <w:p w14:paraId="3A6C2D31" w14:textId="77777777" w:rsidR="004334C5" w:rsidRPr="00965669" w:rsidRDefault="004334C5" w:rsidP="00965669">
            <w:pPr>
              <w:jc w:val="both"/>
              <w:rPr>
                <w:rFonts w:ascii="Arial" w:eastAsia="Calibri" w:hAnsi="Arial" w:cs="Arial"/>
                <w:sz w:val="24"/>
                <w:szCs w:val="24"/>
              </w:rPr>
            </w:pPr>
          </w:p>
        </w:tc>
      </w:tr>
      <w:tr w:rsidR="004334C5" w:rsidRPr="00965669" w14:paraId="03207ED4" w14:textId="77777777" w:rsidTr="00D6449B">
        <w:trPr>
          <w:trHeight w:val="70"/>
        </w:trPr>
        <w:tc>
          <w:tcPr>
            <w:tcW w:w="1777" w:type="dxa"/>
            <w:gridSpan w:val="2"/>
            <w:tcBorders>
              <w:left w:val="single" w:sz="4" w:space="0" w:color="7F7F7F"/>
              <w:right w:val="single" w:sz="4" w:space="0" w:color="7F7F7F"/>
            </w:tcBorders>
          </w:tcPr>
          <w:p w14:paraId="4068018F" w14:textId="77777777" w:rsidR="004334C5" w:rsidRPr="00965669" w:rsidRDefault="004334C5" w:rsidP="00965669">
            <w:pPr>
              <w:jc w:val="both"/>
              <w:rPr>
                <w:rFonts w:ascii="Arial" w:eastAsia="Calibri" w:hAnsi="Arial" w:cs="Arial"/>
                <w:sz w:val="24"/>
                <w:szCs w:val="24"/>
              </w:rPr>
            </w:pPr>
          </w:p>
        </w:tc>
        <w:tc>
          <w:tcPr>
            <w:tcW w:w="4808" w:type="dxa"/>
            <w:gridSpan w:val="3"/>
            <w:tcBorders>
              <w:left w:val="single" w:sz="4" w:space="0" w:color="7F7F7F"/>
              <w:right w:val="single" w:sz="4" w:space="0" w:color="7F7F7F"/>
            </w:tcBorders>
          </w:tcPr>
          <w:p w14:paraId="7110AED3" w14:textId="77777777" w:rsidR="004334C5" w:rsidRPr="00965669" w:rsidRDefault="004334C5" w:rsidP="00965669">
            <w:pPr>
              <w:jc w:val="both"/>
              <w:rPr>
                <w:rFonts w:ascii="Arial" w:eastAsia="Calibri" w:hAnsi="Arial" w:cs="Arial"/>
                <w:sz w:val="24"/>
                <w:szCs w:val="24"/>
              </w:rPr>
            </w:pPr>
          </w:p>
        </w:tc>
        <w:tc>
          <w:tcPr>
            <w:tcW w:w="3333" w:type="dxa"/>
            <w:gridSpan w:val="3"/>
            <w:tcBorders>
              <w:left w:val="single" w:sz="4" w:space="0" w:color="7F7F7F"/>
              <w:right w:val="single" w:sz="4" w:space="0" w:color="7F7F7F"/>
            </w:tcBorders>
          </w:tcPr>
          <w:p w14:paraId="280FD9BA" w14:textId="77777777" w:rsidR="004334C5" w:rsidRPr="00965669" w:rsidRDefault="004334C5" w:rsidP="00965669">
            <w:pPr>
              <w:jc w:val="both"/>
              <w:rPr>
                <w:rFonts w:ascii="Arial" w:eastAsia="Calibri" w:hAnsi="Arial" w:cs="Arial"/>
                <w:sz w:val="24"/>
                <w:szCs w:val="24"/>
              </w:rPr>
            </w:pPr>
          </w:p>
        </w:tc>
      </w:tr>
      <w:tr w:rsidR="004334C5" w:rsidRPr="00965669" w14:paraId="41984CF7" w14:textId="77777777" w:rsidTr="00D6449B">
        <w:trPr>
          <w:trHeight w:val="70"/>
        </w:trPr>
        <w:tc>
          <w:tcPr>
            <w:tcW w:w="1777" w:type="dxa"/>
            <w:gridSpan w:val="2"/>
            <w:tcBorders>
              <w:left w:val="single" w:sz="4" w:space="0" w:color="7F7F7F"/>
              <w:right w:val="single" w:sz="4" w:space="0" w:color="7F7F7F"/>
            </w:tcBorders>
          </w:tcPr>
          <w:p w14:paraId="10AE3EB8" w14:textId="77777777" w:rsidR="004334C5" w:rsidRPr="00965669" w:rsidRDefault="004334C5" w:rsidP="00965669">
            <w:pPr>
              <w:jc w:val="both"/>
              <w:rPr>
                <w:rFonts w:ascii="Arial" w:eastAsia="Calibri" w:hAnsi="Arial" w:cs="Arial"/>
                <w:sz w:val="24"/>
                <w:szCs w:val="24"/>
              </w:rPr>
            </w:pPr>
          </w:p>
        </w:tc>
        <w:tc>
          <w:tcPr>
            <w:tcW w:w="4808" w:type="dxa"/>
            <w:gridSpan w:val="3"/>
            <w:tcBorders>
              <w:left w:val="single" w:sz="4" w:space="0" w:color="7F7F7F"/>
              <w:right w:val="single" w:sz="4" w:space="0" w:color="7F7F7F"/>
            </w:tcBorders>
          </w:tcPr>
          <w:p w14:paraId="07A8D910" w14:textId="77777777" w:rsidR="004334C5" w:rsidRPr="00965669" w:rsidRDefault="004334C5" w:rsidP="00965669">
            <w:pPr>
              <w:jc w:val="both"/>
              <w:rPr>
                <w:rFonts w:ascii="Arial" w:eastAsia="Calibri" w:hAnsi="Arial" w:cs="Arial"/>
                <w:sz w:val="24"/>
                <w:szCs w:val="24"/>
              </w:rPr>
            </w:pPr>
          </w:p>
        </w:tc>
        <w:tc>
          <w:tcPr>
            <w:tcW w:w="3333" w:type="dxa"/>
            <w:gridSpan w:val="3"/>
            <w:tcBorders>
              <w:left w:val="single" w:sz="4" w:space="0" w:color="7F7F7F"/>
              <w:right w:val="single" w:sz="4" w:space="0" w:color="7F7F7F"/>
            </w:tcBorders>
          </w:tcPr>
          <w:p w14:paraId="739BF87A" w14:textId="77777777" w:rsidR="004334C5" w:rsidRPr="00965669" w:rsidRDefault="004334C5" w:rsidP="00965669">
            <w:pPr>
              <w:jc w:val="both"/>
              <w:rPr>
                <w:rFonts w:ascii="Arial" w:eastAsia="Calibri" w:hAnsi="Arial" w:cs="Arial"/>
                <w:sz w:val="24"/>
                <w:szCs w:val="24"/>
              </w:rPr>
            </w:pPr>
          </w:p>
        </w:tc>
      </w:tr>
      <w:tr w:rsidR="004334C5" w:rsidRPr="00965669" w14:paraId="09F10E5E" w14:textId="77777777" w:rsidTr="004170BB">
        <w:tc>
          <w:tcPr>
            <w:tcW w:w="9918" w:type="dxa"/>
            <w:gridSpan w:val="8"/>
            <w:tcBorders>
              <w:top w:val="single" w:sz="4" w:space="0" w:color="7F7F7F"/>
              <w:left w:val="single" w:sz="4" w:space="0" w:color="7F7F7F"/>
              <w:bottom w:val="single" w:sz="4" w:space="0" w:color="7F7F7F"/>
              <w:right w:val="single" w:sz="4" w:space="0" w:color="7F7F7F"/>
            </w:tcBorders>
          </w:tcPr>
          <w:p w14:paraId="0ACD8842" w14:textId="77777777" w:rsidR="004334C5" w:rsidRPr="00965669" w:rsidRDefault="004334C5" w:rsidP="00965669">
            <w:pPr>
              <w:jc w:val="both"/>
              <w:rPr>
                <w:rFonts w:ascii="Arial" w:eastAsia="Calibri" w:hAnsi="Arial" w:cs="Arial"/>
                <w:sz w:val="24"/>
                <w:szCs w:val="24"/>
              </w:rPr>
            </w:pPr>
          </w:p>
        </w:tc>
      </w:tr>
      <w:tr w:rsidR="004334C5" w:rsidRPr="00965669" w14:paraId="5C633137" w14:textId="77777777" w:rsidTr="004170BB">
        <w:tc>
          <w:tcPr>
            <w:tcW w:w="808" w:type="dxa"/>
            <w:tcBorders>
              <w:left w:val="single" w:sz="4" w:space="0" w:color="7F7F7F"/>
              <w:right w:val="single" w:sz="4" w:space="0" w:color="7F7F7F"/>
            </w:tcBorders>
          </w:tcPr>
          <w:p w14:paraId="7FC0DD13"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
                <w:bCs/>
                <w:sz w:val="24"/>
                <w:szCs w:val="24"/>
              </w:rPr>
              <w:t>3.</w:t>
            </w:r>
          </w:p>
        </w:tc>
        <w:tc>
          <w:tcPr>
            <w:tcW w:w="9110" w:type="dxa"/>
            <w:gridSpan w:val="7"/>
            <w:tcBorders>
              <w:left w:val="single" w:sz="4" w:space="0" w:color="7F7F7F"/>
              <w:right w:val="single" w:sz="4" w:space="0" w:color="7F7F7F"/>
            </w:tcBorders>
          </w:tcPr>
          <w:p w14:paraId="24EE1332" w14:textId="77777777" w:rsidR="004334C5" w:rsidRPr="00965669" w:rsidRDefault="004334C5" w:rsidP="00965669">
            <w:pPr>
              <w:keepNext/>
              <w:keepLines/>
              <w:spacing w:after="120"/>
              <w:jc w:val="both"/>
              <w:outlineLvl w:val="0"/>
              <w:rPr>
                <w:rFonts w:ascii="Arial" w:eastAsia="Calibri" w:hAnsi="Arial" w:cs="Arial"/>
                <w:b/>
                <w:sz w:val="24"/>
                <w:szCs w:val="24"/>
              </w:rPr>
            </w:pPr>
            <w:r w:rsidRPr="00965669">
              <w:rPr>
                <w:rFonts w:ascii="Arial" w:eastAsia="Calibri" w:hAnsi="Arial" w:cs="Arial"/>
                <w:b/>
                <w:sz w:val="24"/>
                <w:szCs w:val="24"/>
              </w:rPr>
              <w:t xml:space="preserve">WORK EXPERIENCE </w:t>
            </w:r>
          </w:p>
        </w:tc>
      </w:tr>
      <w:tr w:rsidR="004334C5" w:rsidRPr="00965669" w14:paraId="30B9599F" w14:textId="77777777" w:rsidTr="00D6449B">
        <w:tc>
          <w:tcPr>
            <w:tcW w:w="1777" w:type="dxa"/>
            <w:gridSpan w:val="2"/>
            <w:tcBorders>
              <w:top w:val="single" w:sz="4" w:space="0" w:color="7F7F7F"/>
              <w:left w:val="single" w:sz="4" w:space="0" w:color="7F7F7F"/>
              <w:bottom w:val="single" w:sz="4" w:space="0" w:color="7F7F7F"/>
              <w:right w:val="single" w:sz="4" w:space="0" w:color="7F7F7F"/>
            </w:tcBorders>
          </w:tcPr>
          <w:p w14:paraId="6463F2D4"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Dates</w:t>
            </w:r>
          </w:p>
        </w:tc>
        <w:tc>
          <w:tcPr>
            <w:tcW w:w="3943" w:type="dxa"/>
            <w:gridSpan w:val="2"/>
            <w:tcBorders>
              <w:top w:val="single" w:sz="4" w:space="0" w:color="7F7F7F"/>
              <w:left w:val="single" w:sz="4" w:space="0" w:color="7F7F7F"/>
              <w:bottom w:val="single" w:sz="4" w:space="0" w:color="7F7F7F"/>
              <w:right w:val="single" w:sz="4" w:space="0" w:color="7F7F7F"/>
            </w:tcBorders>
          </w:tcPr>
          <w:p w14:paraId="6967A5C6"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Employer</w:t>
            </w:r>
          </w:p>
        </w:tc>
        <w:tc>
          <w:tcPr>
            <w:tcW w:w="4198" w:type="dxa"/>
            <w:gridSpan w:val="4"/>
            <w:tcBorders>
              <w:top w:val="single" w:sz="4" w:space="0" w:color="7F7F7F"/>
              <w:left w:val="single" w:sz="4" w:space="0" w:color="7F7F7F"/>
              <w:bottom w:val="single" w:sz="4" w:space="0" w:color="7F7F7F"/>
              <w:right w:val="single" w:sz="4" w:space="0" w:color="7F7F7F"/>
            </w:tcBorders>
          </w:tcPr>
          <w:p w14:paraId="484F994F"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Position (briefly list core functions)</w:t>
            </w:r>
          </w:p>
        </w:tc>
      </w:tr>
      <w:tr w:rsidR="004334C5" w:rsidRPr="00965669" w14:paraId="49321141" w14:textId="77777777" w:rsidTr="00D6449B">
        <w:tc>
          <w:tcPr>
            <w:tcW w:w="1777" w:type="dxa"/>
            <w:gridSpan w:val="2"/>
            <w:tcBorders>
              <w:left w:val="single" w:sz="4" w:space="0" w:color="7F7F7F"/>
              <w:right w:val="single" w:sz="4" w:space="0" w:color="7F7F7F"/>
            </w:tcBorders>
          </w:tcPr>
          <w:p w14:paraId="51AFEE25" w14:textId="77777777" w:rsidR="004334C5" w:rsidRPr="00965669" w:rsidRDefault="004334C5" w:rsidP="00965669">
            <w:pPr>
              <w:jc w:val="both"/>
              <w:rPr>
                <w:rFonts w:ascii="Arial" w:eastAsia="Calibri" w:hAnsi="Arial" w:cs="Arial"/>
                <w:b/>
                <w:sz w:val="24"/>
                <w:szCs w:val="24"/>
              </w:rPr>
            </w:pPr>
          </w:p>
        </w:tc>
        <w:tc>
          <w:tcPr>
            <w:tcW w:w="3943" w:type="dxa"/>
            <w:gridSpan w:val="2"/>
            <w:tcBorders>
              <w:left w:val="single" w:sz="4" w:space="0" w:color="7F7F7F"/>
              <w:right w:val="single" w:sz="4" w:space="0" w:color="7F7F7F"/>
            </w:tcBorders>
          </w:tcPr>
          <w:p w14:paraId="654FE2EC" w14:textId="77777777" w:rsidR="004334C5" w:rsidRPr="00965669" w:rsidRDefault="004334C5" w:rsidP="00965669">
            <w:pPr>
              <w:jc w:val="both"/>
              <w:rPr>
                <w:rFonts w:ascii="Arial" w:eastAsia="Calibri" w:hAnsi="Arial" w:cs="Arial"/>
                <w:b/>
                <w:sz w:val="24"/>
                <w:szCs w:val="24"/>
              </w:rPr>
            </w:pPr>
          </w:p>
        </w:tc>
        <w:tc>
          <w:tcPr>
            <w:tcW w:w="4198" w:type="dxa"/>
            <w:gridSpan w:val="4"/>
            <w:tcBorders>
              <w:left w:val="single" w:sz="4" w:space="0" w:color="7F7F7F"/>
              <w:right w:val="single" w:sz="4" w:space="0" w:color="7F7F7F"/>
            </w:tcBorders>
          </w:tcPr>
          <w:p w14:paraId="44C15DA3" w14:textId="77777777" w:rsidR="004334C5" w:rsidRPr="00965669" w:rsidRDefault="004334C5" w:rsidP="00965669">
            <w:pPr>
              <w:ind w:left="720"/>
              <w:jc w:val="both"/>
              <w:rPr>
                <w:rFonts w:ascii="Arial" w:eastAsia="Calibri" w:hAnsi="Arial" w:cs="Arial"/>
                <w:sz w:val="24"/>
                <w:szCs w:val="24"/>
              </w:rPr>
            </w:pPr>
          </w:p>
        </w:tc>
      </w:tr>
      <w:tr w:rsidR="004334C5" w:rsidRPr="00965669" w14:paraId="49768208" w14:textId="77777777" w:rsidTr="00D6449B">
        <w:tc>
          <w:tcPr>
            <w:tcW w:w="1777" w:type="dxa"/>
            <w:gridSpan w:val="2"/>
            <w:tcBorders>
              <w:top w:val="single" w:sz="4" w:space="0" w:color="7F7F7F"/>
              <w:left w:val="single" w:sz="4" w:space="0" w:color="7F7F7F"/>
              <w:bottom w:val="single" w:sz="4" w:space="0" w:color="7F7F7F"/>
              <w:right w:val="single" w:sz="4" w:space="0" w:color="7F7F7F"/>
            </w:tcBorders>
          </w:tcPr>
          <w:p w14:paraId="20CCB8B1" w14:textId="77777777" w:rsidR="004334C5" w:rsidRPr="00965669" w:rsidRDefault="004334C5" w:rsidP="00965669">
            <w:pPr>
              <w:jc w:val="both"/>
              <w:rPr>
                <w:rFonts w:ascii="Arial" w:eastAsia="Calibri" w:hAnsi="Arial" w:cs="Arial"/>
                <w:b/>
                <w:sz w:val="24"/>
                <w:szCs w:val="24"/>
              </w:rPr>
            </w:pPr>
          </w:p>
        </w:tc>
        <w:tc>
          <w:tcPr>
            <w:tcW w:w="3943" w:type="dxa"/>
            <w:gridSpan w:val="2"/>
            <w:tcBorders>
              <w:top w:val="single" w:sz="4" w:space="0" w:color="7F7F7F"/>
              <w:left w:val="single" w:sz="4" w:space="0" w:color="7F7F7F"/>
              <w:bottom w:val="single" w:sz="4" w:space="0" w:color="7F7F7F"/>
              <w:right w:val="single" w:sz="4" w:space="0" w:color="7F7F7F"/>
            </w:tcBorders>
          </w:tcPr>
          <w:p w14:paraId="68D61C1D" w14:textId="77777777" w:rsidR="004334C5" w:rsidRPr="00965669" w:rsidRDefault="004334C5" w:rsidP="00965669">
            <w:pPr>
              <w:jc w:val="both"/>
              <w:rPr>
                <w:rFonts w:ascii="Arial" w:eastAsia="Calibri" w:hAnsi="Arial" w:cs="Arial"/>
                <w:b/>
                <w:sz w:val="24"/>
                <w:szCs w:val="24"/>
              </w:rPr>
            </w:pPr>
          </w:p>
        </w:tc>
        <w:tc>
          <w:tcPr>
            <w:tcW w:w="4198" w:type="dxa"/>
            <w:gridSpan w:val="4"/>
            <w:tcBorders>
              <w:top w:val="single" w:sz="4" w:space="0" w:color="7F7F7F"/>
              <w:left w:val="single" w:sz="4" w:space="0" w:color="7F7F7F"/>
              <w:bottom w:val="single" w:sz="4" w:space="0" w:color="7F7F7F"/>
              <w:right w:val="single" w:sz="4" w:space="0" w:color="7F7F7F"/>
            </w:tcBorders>
          </w:tcPr>
          <w:p w14:paraId="79017F1D" w14:textId="77777777" w:rsidR="004334C5" w:rsidRPr="00965669" w:rsidRDefault="004334C5" w:rsidP="00965669">
            <w:pPr>
              <w:ind w:left="720"/>
              <w:jc w:val="both"/>
              <w:rPr>
                <w:rFonts w:ascii="Arial" w:eastAsia="Calibri" w:hAnsi="Arial" w:cs="Arial"/>
                <w:bCs/>
                <w:sz w:val="24"/>
                <w:szCs w:val="24"/>
              </w:rPr>
            </w:pPr>
          </w:p>
        </w:tc>
      </w:tr>
      <w:tr w:rsidR="004334C5" w:rsidRPr="00965669" w14:paraId="040B5A33" w14:textId="77777777" w:rsidTr="00D6449B">
        <w:tc>
          <w:tcPr>
            <w:tcW w:w="1777" w:type="dxa"/>
            <w:gridSpan w:val="2"/>
            <w:tcBorders>
              <w:left w:val="single" w:sz="4" w:space="0" w:color="7F7F7F"/>
              <w:right w:val="single" w:sz="4" w:space="0" w:color="7F7F7F"/>
            </w:tcBorders>
          </w:tcPr>
          <w:p w14:paraId="6267488B" w14:textId="77777777" w:rsidR="004334C5" w:rsidRPr="00965669" w:rsidRDefault="004334C5" w:rsidP="00965669">
            <w:pPr>
              <w:jc w:val="both"/>
              <w:rPr>
                <w:rFonts w:ascii="Arial" w:eastAsia="Calibri" w:hAnsi="Arial" w:cs="Arial"/>
                <w:b/>
                <w:sz w:val="24"/>
                <w:szCs w:val="24"/>
              </w:rPr>
            </w:pPr>
          </w:p>
        </w:tc>
        <w:tc>
          <w:tcPr>
            <w:tcW w:w="3943" w:type="dxa"/>
            <w:gridSpan w:val="2"/>
            <w:tcBorders>
              <w:left w:val="single" w:sz="4" w:space="0" w:color="7F7F7F"/>
              <w:right w:val="single" w:sz="4" w:space="0" w:color="7F7F7F"/>
            </w:tcBorders>
          </w:tcPr>
          <w:p w14:paraId="2F56DBF5" w14:textId="77777777" w:rsidR="004334C5" w:rsidRPr="00965669" w:rsidRDefault="004334C5" w:rsidP="00965669">
            <w:pPr>
              <w:jc w:val="both"/>
              <w:rPr>
                <w:rFonts w:ascii="Arial" w:eastAsia="Calibri" w:hAnsi="Arial" w:cs="Arial"/>
                <w:b/>
                <w:sz w:val="24"/>
                <w:szCs w:val="24"/>
              </w:rPr>
            </w:pPr>
          </w:p>
        </w:tc>
        <w:tc>
          <w:tcPr>
            <w:tcW w:w="4198" w:type="dxa"/>
            <w:gridSpan w:val="4"/>
            <w:tcBorders>
              <w:left w:val="single" w:sz="4" w:space="0" w:color="7F7F7F"/>
              <w:right w:val="single" w:sz="4" w:space="0" w:color="7F7F7F"/>
            </w:tcBorders>
          </w:tcPr>
          <w:p w14:paraId="32410937" w14:textId="77777777" w:rsidR="004334C5" w:rsidRPr="00965669" w:rsidRDefault="004334C5" w:rsidP="00965669">
            <w:pPr>
              <w:ind w:left="720"/>
              <w:jc w:val="both"/>
              <w:rPr>
                <w:rFonts w:ascii="Arial" w:eastAsia="Calibri" w:hAnsi="Arial" w:cs="Arial"/>
                <w:sz w:val="24"/>
                <w:szCs w:val="24"/>
              </w:rPr>
            </w:pPr>
          </w:p>
        </w:tc>
      </w:tr>
      <w:tr w:rsidR="004334C5" w:rsidRPr="00965669" w14:paraId="4B36223A" w14:textId="77777777" w:rsidTr="00D6449B">
        <w:tc>
          <w:tcPr>
            <w:tcW w:w="1777" w:type="dxa"/>
            <w:gridSpan w:val="2"/>
            <w:tcBorders>
              <w:top w:val="single" w:sz="4" w:space="0" w:color="7F7F7F"/>
              <w:left w:val="single" w:sz="4" w:space="0" w:color="7F7F7F"/>
              <w:bottom w:val="single" w:sz="4" w:space="0" w:color="7F7F7F"/>
              <w:right w:val="single" w:sz="4" w:space="0" w:color="7F7F7F"/>
            </w:tcBorders>
          </w:tcPr>
          <w:p w14:paraId="42901A7D" w14:textId="77777777" w:rsidR="004334C5" w:rsidRPr="00965669" w:rsidRDefault="004334C5" w:rsidP="00965669">
            <w:pPr>
              <w:jc w:val="both"/>
              <w:rPr>
                <w:rFonts w:ascii="Arial" w:eastAsia="Calibri" w:hAnsi="Arial" w:cs="Arial"/>
                <w:b/>
                <w:sz w:val="24"/>
                <w:szCs w:val="24"/>
              </w:rPr>
            </w:pPr>
          </w:p>
        </w:tc>
        <w:tc>
          <w:tcPr>
            <w:tcW w:w="3943" w:type="dxa"/>
            <w:gridSpan w:val="2"/>
            <w:tcBorders>
              <w:top w:val="single" w:sz="4" w:space="0" w:color="7F7F7F"/>
              <w:left w:val="single" w:sz="4" w:space="0" w:color="7F7F7F"/>
              <w:bottom w:val="single" w:sz="4" w:space="0" w:color="7F7F7F"/>
              <w:right w:val="single" w:sz="4" w:space="0" w:color="7F7F7F"/>
            </w:tcBorders>
          </w:tcPr>
          <w:p w14:paraId="2D54FD96" w14:textId="77777777" w:rsidR="004334C5" w:rsidRPr="00965669" w:rsidRDefault="004334C5" w:rsidP="00965669">
            <w:pPr>
              <w:jc w:val="both"/>
              <w:rPr>
                <w:rFonts w:ascii="Arial" w:eastAsia="Calibri" w:hAnsi="Arial" w:cs="Arial"/>
                <w:b/>
                <w:sz w:val="24"/>
                <w:szCs w:val="24"/>
              </w:rPr>
            </w:pPr>
          </w:p>
        </w:tc>
        <w:tc>
          <w:tcPr>
            <w:tcW w:w="4198" w:type="dxa"/>
            <w:gridSpan w:val="4"/>
            <w:tcBorders>
              <w:top w:val="single" w:sz="4" w:space="0" w:color="7F7F7F"/>
              <w:left w:val="single" w:sz="4" w:space="0" w:color="7F7F7F"/>
              <w:bottom w:val="single" w:sz="4" w:space="0" w:color="7F7F7F"/>
              <w:right w:val="single" w:sz="4" w:space="0" w:color="7F7F7F"/>
            </w:tcBorders>
          </w:tcPr>
          <w:p w14:paraId="3091249B" w14:textId="77777777" w:rsidR="004334C5" w:rsidRPr="00965669" w:rsidRDefault="004334C5" w:rsidP="00965669">
            <w:pPr>
              <w:jc w:val="both"/>
              <w:rPr>
                <w:rFonts w:ascii="Arial" w:eastAsia="Calibri" w:hAnsi="Arial" w:cs="Arial"/>
                <w:sz w:val="24"/>
                <w:szCs w:val="24"/>
              </w:rPr>
            </w:pPr>
          </w:p>
        </w:tc>
      </w:tr>
      <w:tr w:rsidR="004334C5" w:rsidRPr="00965669" w14:paraId="099D735A" w14:textId="77777777" w:rsidTr="004170BB">
        <w:tc>
          <w:tcPr>
            <w:tcW w:w="9918" w:type="dxa"/>
            <w:gridSpan w:val="8"/>
            <w:tcBorders>
              <w:left w:val="single" w:sz="4" w:space="0" w:color="7F7F7F"/>
              <w:right w:val="single" w:sz="4" w:space="0" w:color="7F7F7F"/>
            </w:tcBorders>
          </w:tcPr>
          <w:p w14:paraId="76CBF5B1" w14:textId="77777777" w:rsidR="004334C5" w:rsidRPr="00965669" w:rsidRDefault="004334C5" w:rsidP="00965669">
            <w:pPr>
              <w:jc w:val="both"/>
              <w:rPr>
                <w:rFonts w:ascii="Arial" w:eastAsia="Calibri" w:hAnsi="Arial" w:cs="Arial"/>
                <w:sz w:val="24"/>
                <w:szCs w:val="24"/>
              </w:rPr>
            </w:pPr>
          </w:p>
        </w:tc>
      </w:tr>
      <w:tr w:rsidR="004334C5" w:rsidRPr="00965669" w14:paraId="38CD3682" w14:textId="77777777" w:rsidTr="004170BB">
        <w:tc>
          <w:tcPr>
            <w:tcW w:w="808" w:type="dxa"/>
            <w:tcBorders>
              <w:top w:val="single" w:sz="4" w:space="0" w:color="7F7F7F"/>
              <w:left w:val="single" w:sz="4" w:space="0" w:color="7F7F7F"/>
              <w:bottom w:val="single" w:sz="4" w:space="0" w:color="7F7F7F"/>
              <w:right w:val="single" w:sz="4" w:space="0" w:color="7F7F7F"/>
            </w:tcBorders>
          </w:tcPr>
          <w:p w14:paraId="785EF478"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
                <w:bCs/>
                <w:sz w:val="24"/>
                <w:szCs w:val="24"/>
              </w:rPr>
              <w:t>4.</w:t>
            </w:r>
          </w:p>
        </w:tc>
        <w:tc>
          <w:tcPr>
            <w:tcW w:w="9110" w:type="dxa"/>
            <w:gridSpan w:val="7"/>
            <w:tcBorders>
              <w:top w:val="single" w:sz="4" w:space="0" w:color="7F7F7F"/>
              <w:left w:val="single" w:sz="4" w:space="0" w:color="7F7F7F"/>
              <w:bottom w:val="single" w:sz="4" w:space="0" w:color="7F7F7F"/>
              <w:right w:val="single" w:sz="4" w:space="0" w:color="7F7F7F"/>
            </w:tcBorders>
          </w:tcPr>
          <w:p w14:paraId="6DD5A94F"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
                <w:bCs/>
                <w:sz w:val="24"/>
                <w:szCs w:val="24"/>
              </w:rPr>
              <w:t>PROFESSIONAL AFFILIATIONS/AWARDS</w:t>
            </w:r>
          </w:p>
        </w:tc>
      </w:tr>
      <w:tr w:rsidR="004334C5" w:rsidRPr="00965669" w14:paraId="516BE4EC" w14:textId="77777777" w:rsidTr="00D6449B">
        <w:tc>
          <w:tcPr>
            <w:tcW w:w="1777" w:type="dxa"/>
            <w:gridSpan w:val="2"/>
            <w:tcBorders>
              <w:left w:val="single" w:sz="4" w:space="0" w:color="7F7F7F"/>
              <w:right w:val="single" w:sz="4" w:space="0" w:color="7F7F7F"/>
            </w:tcBorders>
          </w:tcPr>
          <w:p w14:paraId="33B0E7FA" w14:textId="77777777" w:rsidR="004334C5" w:rsidRPr="00965669" w:rsidRDefault="004334C5" w:rsidP="00965669">
            <w:pPr>
              <w:jc w:val="both"/>
              <w:rPr>
                <w:rFonts w:ascii="Arial" w:eastAsia="Calibri" w:hAnsi="Arial" w:cs="Arial"/>
                <w:sz w:val="24"/>
                <w:szCs w:val="24"/>
              </w:rPr>
            </w:pPr>
            <w:r w:rsidRPr="00965669">
              <w:rPr>
                <w:rFonts w:ascii="Arial" w:eastAsia="Calibri" w:hAnsi="Arial" w:cs="Arial"/>
                <w:sz w:val="24"/>
                <w:szCs w:val="24"/>
              </w:rPr>
              <w:t>Dates</w:t>
            </w:r>
          </w:p>
        </w:tc>
        <w:tc>
          <w:tcPr>
            <w:tcW w:w="4808" w:type="dxa"/>
            <w:gridSpan w:val="3"/>
            <w:tcBorders>
              <w:left w:val="single" w:sz="4" w:space="0" w:color="7F7F7F"/>
              <w:right w:val="single" w:sz="4" w:space="0" w:color="7F7F7F"/>
            </w:tcBorders>
          </w:tcPr>
          <w:p w14:paraId="24C037FD" w14:textId="77777777" w:rsidR="004334C5" w:rsidRPr="00965669" w:rsidRDefault="004334C5" w:rsidP="00965669">
            <w:pPr>
              <w:jc w:val="both"/>
              <w:rPr>
                <w:rFonts w:ascii="Arial" w:eastAsia="Calibri" w:hAnsi="Arial" w:cs="Arial"/>
                <w:sz w:val="24"/>
                <w:szCs w:val="24"/>
              </w:rPr>
            </w:pPr>
            <w:r w:rsidRPr="00965669">
              <w:rPr>
                <w:rFonts w:ascii="Arial" w:eastAsia="Calibri" w:hAnsi="Arial" w:cs="Arial"/>
                <w:sz w:val="24"/>
                <w:szCs w:val="24"/>
              </w:rPr>
              <w:t>Organisation</w:t>
            </w:r>
          </w:p>
        </w:tc>
        <w:tc>
          <w:tcPr>
            <w:tcW w:w="3333" w:type="dxa"/>
            <w:gridSpan w:val="3"/>
            <w:tcBorders>
              <w:left w:val="single" w:sz="4" w:space="0" w:color="7F7F7F"/>
              <w:right w:val="single" w:sz="4" w:space="0" w:color="7F7F7F"/>
            </w:tcBorders>
          </w:tcPr>
          <w:p w14:paraId="7D30BA66" w14:textId="77777777" w:rsidR="004334C5" w:rsidRPr="00965669" w:rsidRDefault="004334C5" w:rsidP="00965669">
            <w:pPr>
              <w:jc w:val="both"/>
              <w:rPr>
                <w:rFonts w:ascii="Arial" w:eastAsia="Calibri" w:hAnsi="Arial" w:cs="Arial"/>
                <w:sz w:val="24"/>
                <w:szCs w:val="24"/>
              </w:rPr>
            </w:pPr>
            <w:r w:rsidRPr="00965669">
              <w:rPr>
                <w:rFonts w:ascii="Arial" w:eastAsia="Calibri" w:hAnsi="Arial" w:cs="Arial"/>
                <w:sz w:val="24"/>
                <w:szCs w:val="24"/>
              </w:rPr>
              <w:t>Member/Award Status</w:t>
            </w:r>
          </w:p>
        </w:tc>
      </w:tr>
      <w:tr w:rsidR="004334C5" w:rsidRPr="00965669" w14:paraId="0EE6642F" w14:textId="77777777" w:rsidTr="00D6449B">
        <w:tc>
          <w:tcPr>
            <w:tcW w:w="1777" w:type="dxa"/>
            <w:gridSpan w:val="2"/>
            <w:tcBorders>
              <w:top w:val="single" w:sz="4" w:space="0" w:color="7F7F7F"/>
              <w:left w:val="single" w:sz="4" w:space="0" w:color="7F7F7F"/>
              <w:bottom w:val="single" w:sz="4" w:space="0" w:color="7F7F7F"/>
              <w:right w:val="single" w:sz="4" w:space="0" w:color="7F7F7F"/>
            </w:tcBorders>
          </w:tcPr>
          <w:p w14:paraId="333A13F7" w14:textId="77777777" w:rsidR="004334C5" w:rsidRPr="00965669" w:rsidRDefault="004334C5" w:rsidP="00965669">
            <w:pPr>
              <w:jc w:val="both"/>
              <w:rPr>
                <w:rFonts w:ascii="Arial" w:eastAsia="Calibri" w:hAnsi="Arial" w:cs="Arial"/>
                <w:sz w:val="24"/>
                <w:szCs w:val="24"/>
              </w:rPr>
            </w:pPr>
          </w:p>
        </w:tc>
        <w:tc>
          <w:tcPr>
            <w:tcW w:w="4808" w:type="dxa"/>
            <w:gridSpan w:val="3"/>
            <w:tcBorders>
              <w:top w:val="single" w:sz="4" w:space="0" w:color="7F7F7F"/>
              <w:left w:val="single" w:sz="4" w:space="0" w:color="7F7F7F"/>
              <w:bottom w:val="single" w:sz="4" w:space="0" w:color="7F7F7F"/>
              <w:right w:val="single" w:sz="4" w:space="0" w:color="7F7F7F"/>
            </w:tcBorders>
          </w:tcPr>
          <w:p w14:paraId="561CC997" w14:textId="77777777" w:rsidR="004334C5" w:rsidRPr="00965669" w:rsidRDefault="004334C5" w:rsidP="00965669">
            <w:pPr>
              <w:jc w:val="both"/>
              <w:rPr>
                <w:rFonts w:ascii="Arial" w:eastAsia="Calibri" w:hAnsi="Arial" w:cs="Arial"/>
                <w:sz w:val="24"/>
                <w:szCs w:val="24"/>
              </w:rPr>
            </w:pPr>
          </w:p>
        </w:tc>
        <w:tc>
          <w:tcPr>
            <w:tcW w:w="3333" w:type="dxa"/>
            <w:gridSpan w:val="3"/>
            <w:tcBorders>
              <w:top w:val="single" w:sz="4" w:space="0" w:color="7F7F7F"/>
              <w:left w:val="single" w:sz="4" w:space="0" w:color="7F7F7F"/>
              <w:bottom w:val="single" w:sz="4" w:space="0" w:color="7F7F7F"/>
              <w:right w:val="single" w:sz="4" w:space="0" w:color="7F7F7F"/>
            </w:tcBorders>
          </w:tcPr>
          <w:p w14:paraId="296E7E0C" w14:textId="77777777" w:rsidR="004334C5" w:rsidRPr="00965669" w:rsidRDefault="004334C5" w:rsidP="00965669">
            <w:pPr>
              <w:jc w:val="both"/>
              <w:rPr>
                <w:rFonts w:ascii="Arial" w:eastAsia="Calibri" w:hAnsi="Arial" w:cs="Arial"/>
                <w:sz w:val="24"/>
                <w:szCs w:val="24"/>
              </w:rPr>
            </w:pPr>
          </w:p>
        </w:tc>
      </w:tr>
      <w:tr w:rsidR="004334C5" w:rsidRPr="00965669" w14:paraId="22A124DB" w14:textId="77777777" w:rsidTr="00D6449B">
        <w:tc>
          <w:tcPr>
            <w:tcW w:w="1777" w:type="dxa"/>
            <w:gridSpan w:val="2"/>
            <w:tcBorders>
              <w:left w:val="single" w:sz="4" w:space="0" w:color="7F7F7F"/>
              <w:right w:val="single" w:sz="4" w:space="0" w:color="7F7F7F"/>
            </w:tcBorders>
          </w:tcPr>
          <w:p w14:paraId="379E200A" w14:textId="77777777" w:rsidR="004334C5" w:rsidRPr="00965669" w:rsidRDefault="004334C5" w:rsidP="00965669">
            <w:pPr>
              <w:jc w:val="both"/>
              <w:rPr>
                <w:rFonts w:ascii="Arial" w:eastAsia="Calibri" w:hAnsi="Arial" w:cs="Arial"/>
                <w:sz w:val="24"/>
                <w:szCs w:val="24"/>
              </w:rPr>
            </w:pPr>
          </w:p>
        </w:tc>
        <w:tc>
          <w:tcPr>
            <w:tcW w:w="4808" w:type="dxa"/>
            <w:gridSpan w:val="3"/>
            <w:tcBorders>
              <w:left w:val="single" w:sz="4" w:space="0" w:color="7F7F7F"/>
              <w:right w:val="single" w:sz="4" w:space="0" w:color="7F7F7F"/>
            </w:tcBorders>
          </w:tcPr>
          <w:p w14:paraId="483FE59E" w14:textId="77777777" w:rsidR="004334C5" w:rsidRPr="00965669" w:rsidRDefault="004334C5" w:rsidP="00965669">
            <w:pPr>
              <w:jc w:val="both"/>
              <w:rPr>
                <w:rFonts w:ascii="Arial" w:eastAsia="Calibri" w:hAnsi="Arial" w:cs="Arial"/>
                <w:sz w:val="24"/>
                <w:szCs w:val="24"/>
              </w:rPr>
            </w:pPr>
          </w:p>
        </w:tc>
        <w:tc>
          <w:tcPr>
            <w:tcW w:w="3333" w:type="dxa"/>
            <w:gridSpan w:val="3"/>
            <w:tcBorders>
              <w:left w:val="single" w:sz="4" w:space="0" w:color="7F7F7F"/>
              <w:right w:val="single" w:sz="4" w:space="0" w:color="7F7F7F"/>
            </w:tcBorders>
          </w:tcPr>
          <w:p w14:paraId="5658AAE6" w14:textId="77777777" w:rsidR="004334C5" w:rsidRPr="00965669" w:rsidRDefault="004334C5" w:rsidP="00965669">
            <w:pPr>
              <w:jc w:val="both"/>
              <w:rPr>
                <w:rFonts w:ascii="Arial" w:eastAsia="Calibri" w:hAnsi="Arial" w:cs="Arial"/>
                <w:sz w:val="24"/>
                <w:szCs w:val="24"/>
              </w:rPr>
            </w:pPr>
          </w:p>
        </w:tc>
      </w:tr>
      <w:tr w:rsidR="004334C5" w:rsidRPr="00965669" w14:paraId="5426CC21" w14:textId="77777777" w:rsidTr="00D6449B">
        <w:tc>
          <w:tcPr>
            <w:tcW w:w="1777" w:type="dxa"/>
            <w:gridSpan w:val="2"/>
            <w:tcBorders>
              <w:top w:val="single" w:sz="4" w:space="0" w:color="7F7F7F"/>
              <w:left w:val="single" w:sz="4" w:space="0" w:color="7F7F7F"/>
              <w:bottom w:val="single" w:sz="4" w:space="0" w:color="7F7F7F"/>
              <w:right w:val="single" w:sz="4" w:space="0" w:color="7F7F7F"/>
            </w:tcBorders>
          </w:tcPr>
          <w:p w14:paraId="1B0F9D3C" w14:textId="77777777" w:rsidR="004334C5" w:rsidRPr="00965669" w:rsidRDefault="004334C5" w:rsidP="00965669">
            <w:pPr>
              <w:jc w:val="both"/>
              <w:rPr>
                <w:rFonts w:ascii="Arial" w:eastAsia="Calibri" w:hAnsi="Arial" w:cs="Arial"/>
                <w:sz w:val="24"/>
                <w:szCs w:val="24"/>
              </w:rPr>
            </w:pPr>
          </w:p>
        </w:tc>
        <w:tc>
          <w:tcPr>
            <w:tcW w:w="4808" w:type="dxa"/>
            <w:gridSpan w:val="3"/>
            <w:tcBorders>
              <w:top w:val="single" w:sz="4" w:space="0" w:color="7F7F7F"/>
              <w:left w:val="single" w:sz="4" w:space="0" w:color="7F7F7F"/>
              <w:bottom w:val="single" w:sz="4" w:space="0" w:color="7F7F7F"/>
              <w:right w:val="single" w:sz="4" w:space="0" w:color="7F7F7F"/>
            </w:tcBorders>
          </w:tcPr>
          <w:p w14:paraId="410FB8B3" w14:textId="77777777" w:rsidR="004334C5" w:rsidRPr="00965669" w:rsidRDefault="004334C5" w:rsidP="00965669">
            <w:pPr>
              <w:jc w:val="both"/>
              <w:rPr>
                <w:rFonts w:ascii="Arial" w:eastAsia="Calibri" w:hAnsi="Arial" w:cs="Arial"/>
                <w:sz w:val="24"/>
                <w:szCs w:val="24"/>
              </w:rPr>
            </w:pPr>
          </w:p>
        </w:tc>
        <w:tc>
          <w:tcPr>
            <w:tcW w:w="3333" w:type="dxa"/>
            <w:gridSpan w:val="3"/>
            <w:tcBorders>
              <w:top w:val="single" w:sz="4" w:space="0" w:color="7F7F7F"/>
              <w:left w:val="single" w:sz="4" w:space="0" w:color="7F7F7F"/>
              <w:bottom w:val="single" w:sz="4" w:space="0" w:color="7F7F7F"/>
              <w:right w:val="single" w:sz="4" w:space="0" w:color="7F7F7F"/>
            </w:tcBorders>
          </w:tcPr>
          <w:p w14:paraId="132D83D2" w14:textId="77777777" w:rsidR="004334C5" w:rsidRPr="00965669" w:rsidRDefault="004334C5" w:rsidP="00965669">
            <w:pPr>
              <w:jc w:val="both"/>
              <w:rPr>
                <w:rFonts w:ascii="Arial" w:eastAsia="Calibri" w:hAnsi="Arial" w:cs="Arial"/>
                <w:sz w:val="24"/>
                <w:szCs w:val="24"/>
              </w:rPr>
            </w:pPr>
          </w:p>
        </w:tc>
      </w:tr>
      <w:tr w:rsidR="004334C5" w:rsidRPr="00965669" w14:paraId="02ABE11A" w14:textId="77777777" w:rsidTr="004170BB">
        <w:tc>
          <w:tcPr>
            <w:tcW w:w="9918" w:type="dxa"/>
            <w:gridSpan w:val="8"/>
            <w:tcBorders>
              <w:left w:val="single" w:sz="4" w:space="0" w:color="7F7F7F"/>
              <w:right w:val="single" w:sz="4" w:space="0" w:color="7F7F7F"/>
            </w:tcBorders>
          </w:tcPr>
          <w:p w14:paraId="6F71FAB5" w14:textId="77777777" w:rsidR="004334C5" w:rsidRPr="00965669" w:rsidRDefault="004334C5" w:rsidP="00965669">
            <w:pPr>
              <w:jc w:val="both"/>
              <w:rPr>
                <w:rFonts w:ascii="Arial" w:eastAsia="Calibri" w:hAnsi="Arial" w:cs="Arial"/>
                <w:sz w:val="24"/>
                <w:szCs w:val="24"/>
              </w:rPr>
            </w:pPr>
          </w:p>
        </w:tc>
      </w:tr>
      <w:tr w:rsidR="004334C5" w:rsidRPr="00965669" w14:paraId="17F9CA8D" w14:textId="77777777" w:rsidTr="004170BB">
        <w:tc>
          <w:tcPr>
            <w:tcW w:w="808" w:type="dxa"/>
            <w:tcBorders>
              <w:top w:val="single" w:sz="4" w:space="0" w:color="7F7F7F"/>
              <w:left w:val="single" w:sz="4" w:space="0" w:color="7F7F7F"/>
              <w:bottom w:val="single" w:sz="4" w:space="0" w:color="7F7F7F"/>
              <w:right w:val="single" w:sz="4" w:space="0" w:color="7F7F7F"/>
            </w:tcBorders>
          </w:tcPr>
          <w:p w14:paraId="16E752ED"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
                <w:bCs/>
                <w:sz w:val="24"/>
                <w:szCs w:val="24"/>
              </w:rPr>
              <w:t>5.</w:t>
            </w:r>
          </w:p>
        </w:tc>
        <w:tc>
          <w:tcPr>
            <w:tcW w:w="9110" w:type="dxa"/>
            <w:gridSpan w:val="7"/>
            <w:tcBorders>
              <w:top w:val="single" w:sz="4" w:space="0" w:color="7F7F7F"/>
              <w:left w:val="single" w:sz="4" w:space="0" w:color="7F7F7F"/>
              <w:bottom w:val="single" w:sz="4" w:space="0" w:color="7F7F7F"/>
              <w:right w:val="single" w:sz="4" w:space="0" w:color="7F7F7F"/>
            </w:tcBorders>
          </w:tcPr>
          <w:p w14:paraId="43651595" w14:textId="77777777" w:rsidR="004334C5" w:rsidRPr="00965669" w:rsidRDefault="004334C5" w:rsidP="00965669">
            <w:pPr>
              <w:autoSpaceDE w:val="0"/>
              <w:autoSpaceDN w:val="0"/>
              <w:adjustRightInd w:val="0"/>
              <w:spacing w:after="31" w:line="276" w:lineRule="auto"/>
              <w:jc w:val="both"/>
              <w:rPr>
                <w:rFonts w:ascii="Arial" w:eastAsia="Times New Roman" w:hAnsi="Arial" w:cs="Arial"/>
                <w:color w:val="000000"/>
                <w:sz w:val="24"/>
                <w:szCs w:val="24"/>
                <w:lang w:val="en-AU"/>
              </w:rPr>
            </w:pPr>
            <w:r w:rsidRPr="00965669">
              <w:rPr>
                <w:rFonts w:ascii="Arial" w:eastAsia="Times New Roman" w:hAnsi="Arial" w:cs="Arial"/>
                <w:b/>
                <w:bCs/>
                <w:color w:val="000000"/>
                <w:sz w:val="24"/>
                <w:szCs w:val="24"/>
                <w:lang w:val="en-AU"/>
              </w:rPr>
              <w:t>PROFESSIONAL REFEREES (Provide three references relevant to this tender submission, including the most recent work completed)</w:t>
            </w:r>
          </w:p>
        </w:tc>
      </w:tr>
      <w:tr w:rsidR="004334C5" w:rsidRPr="00965669" w14:paraId="497A6C78" w14:textId="77777777" w:rsidTr="00D6449B">
        <w:tc>
          <w:tcPr>
            <w:tcW w:w="4211" w:type="dxa"/>
            <w:gridSpan w:val="3"/>
            <w:tcBorders>
              <w:left w:val="single" w:sz="4" w:space="0" w:color="7F7F7F"/>
              <w:right w:val="single" w:sz="4" w:space="0" w:color="7F7F7F"/>
            </w:tcBorders>
          </w:tcPr>
          <w:p w14:paraId="64DC3965" w14:textId="77777777" w:rsidR="004334C5" w:rsidRPr="00965669" w:rsidRDefault="004334C5" w:rsidP="00965669">
            <w:pPr>
              <w:jc w:val="both"/>
              <w:rPr>
                <w:rFonts w:ascii="Arial" w:eastAsia="Calibri" w:hAnsi="Arial" w:cs="Arial"/>
                <w:sz w:val="24"/>
                <w:szCs w:val="24"/>
              </w:rPr>
            </w:pPr>
            <w:r w:rsidRPr="00965669">
              <w:rPr>
                <w:rFonts w:ascii="Arial" w:eastAsia="Calibri" w:hAnsi="Arial" w:cs="Arial"/>
                <w:sz w:val="24"/>
                <w:szCs w:val="24"/>
              </w:rPr>
              <w:t>Name</w:t>
            </w:r>
          </w:p>
        </w:tc>
        <w:tc>
          <w:tcPr>
            <w:tcW w:w="2374" w:type="dxa"/>
            <w:gridSpan w:val="2"/>
            <w:tcBorders>
              <w:left w:val="single" w:sz="4" w:space="0" w:color="7F7F7F"/>
              <w:right w:val="single" w:sz="4" w:space="0" w:color="7F7F7F"/>
            </w:tcBorders>
          </w:tcPr>
          <w:p w14:paraId="6F92BE0A" w14:textId="77777777" w:rsidR="004334C5" w:rsidRPr="00965669" w:rsidRDefault="004334C5" w:rsidP="00965669">
            <w:pPr>
              <w:jc w:val="both"/>
              <w:rPr>
                <w:rFonts w:ascii="Arial" w:eastAsia="Calibri" w:hAnsi="Arial" w:cs="Arial"/>
                <w:sz w:val="24"/>
                <w:szCs w:val="24"/>
              </w:rPr>
            </w:pPr>
            <w:r w:rsidRPr="00965669">
              <w:rPr>
                <w:rFonts w:ascii="Arial" w:eastAsia="Calibri" w:hAnsi="Arial" w:cs="Arial"/>
                <w:sz w:val="24"/>
                <w:szCs w:val="24"/>
              </w:rPr>
              <w:t xml:space="preserve">Position </w:t>
            </w:r>
          </w:p>
        </w:tc>
        <w:tc>
          <w:tcPr>
            <w:tcW w:w="3333" w:type="dxa"/>
            <w:gridSpan w:val="3"/>
            <w:tcBorders>
              <w:left w:val="single" w:sz="4" w:space="0" w:color="7F7F7F"/>
              <w:right w:val="single" w:sz="4" w:space="0" w:color="7F7F7F"/>
            </w:tcBorders>
          </w:tcPr>
          <w:p w14:paraId="6B918A7A" w14:textId="77777777" w:rsidR="004334C5" w:rsidRPr="00965669" w:rsidRDefault="004334C5" w:rsidP="00965669">
            <w:pPr>
              <w:jc w:val="both"/>
              <w:rPr>
                <w:rFonts w:ascii="Arial" w:eastAsia="Calibri" w:hAnsi="Arial" w:cs="Arial"/>
                <w:sz w:val="24"/>
                <w:szCs w:val="24"/>
              </w:rPr>
            </w:pPr>
            <w:r w:rsidRPr="00965669">
              <w:rPr>
                <w:rFonts w:ascii="Arial" w:eastAsia="Calibri" w:hAnsi="Arial" w:cs="Arial"/>
                <w:sz w:val="24"/>
                <w:szCs w:val="24"/>
              </w:rPr>
              <w:t>Organisation &amp; Contact Details</w:t>
            </w:r>
          </w:p>
        </w:tc>
      </w:tr>
      <w:tr w:rsidR="004334C5" w:rsidRPr="00965669" w14:paraId="31835FE5" w14:textId="77777777" w:rsidTr="00D6449B">
        <w:tc>
          <w:tcPr>
            <w:tcW w:w="4211" w:type="dxa"/>
            <w:gridSpan w:val="3"/>
            <w:tcBorders>
              <w:top w:val="single" w:sz="4" w:space="0" w:color="7F7F7F"/>
              <w:left w:val="single" w:sz="4" w:space="0" w:color="7F7F7F"/>
              <w:bottom w:val="single" w:sz="4" w:space="0" w:color="7F7F7F"/>
              <w:right w:val="single" w:sz="4" w:space="0" w:color="7F7F7F"/>
            </w:tcBorders>
          </w:tcPr>
          <w:p w14:paraId="78A02510" w14:textId="77777777" w:rsidR="004334C5" w:rsidRPr="00965669" w:rsidRDefault="004334C5" w:rsidP="00965669">
            <w:pPr>
              <w:jc w:val="both"/>
              <w:rPr>
                <w:rFonts w:ascii="Arial" w:eastAsia="Calibri" w:hAnsi="Arial" w:cs="Arial"/>
                <w:sz w:val="24"/>
                <w:szCs w:val="24"/>
              </w:rPr>
            </w:pPr>
          </w:p>
        </w:tc>
        <w:tc>
          <w:tcPr>
            <w:tcW w:w="2374" w:type="dxa"/>
            <w:gridSpan w:val="2"/>
            <w:tcBorders>
              <w:top w:val="single" w:sz="4" w:space="0" w:color="7F7F7F"/>
              <w:left w:val="single" w:sz="4" w:space="0" w:color="7F7F7F"/>
              <w:bottom w:val="single" w:sz="4" w:space="0" w:color="7F7F7F"/>
              <w:right w:val="single" w:sz="4" w:space="0" w:color="7F7F7F"/>
            </w:tcBorders>
          </w:tcPr>
          <w:p w14:paraId="32BABF1D" w14:textId="77777777" w:rsidR="004334C5" w:rsidRPr="00965669" w:rsidRDefault="004334C5" w:rsidP="00965669">
            <w:pPr>
              <w:jc w:val="both"/>
              <w:rPr>
                <w:rFonts w:ascii="Arial" w:eastAsia="Calibri" w:hAnsi="Arial" w:cs="Arial"/>
                <w:sz w:val="24"/>
                <w:szCs w:val="24"/>
              </w:rPr>
            </w:pPr>
          </w:p>
        </w:tc>
        <w:tc>
          <w:tcPr>
            <w:tcW w:w="3333" w:type="dxa"/>
            <w:gridSpan w:val="3"/>
            <w:tcBorders>
              <w:top w:val="single" w:sz="4" w:space="0" w:color="7F7F7F"/>
              <w:left w:val="single" w:sz="4" w:space="0" w:color="7F7F7F"/>
              <w:bottom w:val="single" w:sz="4" w:space="0" w:color="7F7F7F"/>
              <w:right w:val="single" w:sz="4" w:space="0" w:color="7F7F7F"/>
            </w:tcBorders>
          </w:tcPr>
          <w:p w14:paraId="41428F61" w14:textId="77777777" w:rsidR="004334C5" w:rsidRPr="00965669" w:rsidRDefault="004334C5" w:rsidP="00965669">
            <w:pPr>
              <w:jc w:val="both"/>
              <w:rPr>
                <w:rFonts w:ascii="Arial" w:eastAsia="Calibri" w:hAnsi="Arial" w:cs="Arial"/>
                <w:sz w:val="24"/>
                <w:szCs w:val="24"/>
              </w:rPr>
            </w:pPr>
          </w:p>
        </w:tc>
      </w:tr>
      <w:tr w:rsidR="004334C5" w:rsidRPr="00965669" w14:paraId="74FDD65D" w14:textId="77777777" w:rsidTr="00D6449B">
        <w:tc>
          <w:tcPr>
            <w:tcW w:w="4211" w:type="dxa"/>
            <w:gridSpan w:val="3"/>
            <w:tcBorders>
              <w:left w:val="single" w:sz="4" w:space="0" w:color="7F7F7F"/>
              <w:right w:val="single" w:sz="4" w:space="0" w:color="7F7F7F"/>
            </w:tcBorders>
          </w:tcPr>
          <w:p w14:paraId="18029E00" w14:textId="77777777" w:rsidR="004334C5" w:rsidRPr="00965669" w:rsidRDefault="004334C5" w:rsidP="00965669">
            <w:pPr>
              <w:jc w:val="both"/>
              <w:rPr>
                <w:rFonts w:ascii="Arial" w:eastAsia="Calibri" w:hAnsi="Arial" w:cs="Arial"/>
                <w:sz w:val="24"/>
                <w:szCs w:val="24"/>
              </w:rPr>
            </w:pPr>
          </w:p>
        </w:tc>
        <w:tc>
          <w:tcPr>
            <w:tcW w:w="2374" w:type="dxa"/>
            <w:gridSpan w:val="2"/>
            <w:tcBorders>
              <w:left w:val="single" w:sz="4" w:space="0" w:color="7F7F7F"/>
              <w:right w:val="single" w:sz="4" w:space="0" w:color="7F7F7F"/>
            </w:tcBorders>
          </w:tcPr>
          <w:p w14:paraId="37741641" w14:textId="77777777" w:rsidR="004334C5" w:rsidRPr="00965669" w:rsidRDefault="004334C5" w:rsidP="00965669">
            <w:pPr>
              <w:jc w:val="both"/>
              <w:rPr>
                <w:rFonts w:ascii="Arial" w:eastAsia="Calibri" w:hAnsi="Arial" w:cs="Arial"/>
                <w:sz w:val="24"/>
                <w:szCs w:val="24"/>
              </w:rPr>
            </w:pPr>
          </w:p>
        </w:tc>
        <w:tc>
          <w:tcPr>
            <w:tcW w:w="3333" w:type="dxa"/>
            <w:gridSpan w:val="3"/>
            <w:tcBorders>
              <w:left w:val="single" w:sz="4" w:space="0" w:color="7F7F7F"/>
              <w:right w:val="single" w:sz="4" w:space="0" w:color="7F7F7F"/>
            </w:tcBorders>
          </w:tcPr>
          <w:p w14:paraId="7B86948D" w14:textId="77777777" w:rsidR="004334C5" w:rsidRPr="00965669" w:rsidRDefault="004334C5" w:rsidP="00965669">
            <w:pPr>
              <w:jc w:val="both"/>
              <w:rPr>
                <w:rFonts w:ascii="Arial" w:eastAsia="Calibri" w:hAnsi="Arial" w:cs="Arial"/>
                <w:sz w:val="24"/>
                <w:szCs w:val="24"/>
              </w:rPr>
            </w:pPr>
          </w:p>
        </w:tc>
      </w:tr>
      <w:tr w:rsidR="004334C5" w:rsidRPr="00965669" w14:paraId="27A168D1" w14:textId="77777777" w:rsidTr="00D6449B">
        <w:tc>
          <w:tcPr>
            <w:tcW w:w="4211" w:type="dxa"/>
            <w:gridSpan w:val="3"/>
            <w:tcBorders>
              <w:top w:val="single" w:sz="4" w:space="0" w:color="7F7F7F"/>
              <w:left w:val="single" w:sz="4" w:space="0" w:color="7F7F7F"/>
              <w:bottom w:val="single" w:sz="4" w:space="0" w:color="7F7F7F"/>
              <w:right w:val="single" w:sz="4" w:space="0" w:color="7F7F7F"/>
            </w:tcBorders>
          </w:tcPr>
          <w:p w14:paraId="4915926A" w14:textId="77777777" w:rsidR="004334C5" w:rsidRPr="00965669" w:rsidRDefault="004334C5" w:rsidP="00965669">
            <w:pPr>
              <w:jc w:val="both"/>
              <w:rPr>
                <w:rFonts w:ascii="Arial" w:eastAsia="Calibri" w:hAnsi="Arial" w:cs="Arial"/>
                <w:sz w:val="24"/>
                <w:szCs w:val="24"/>
              </w:rPr>
            </w:pPr>
          </w:p>
        </w:tc>
        <w:tc>
          <w:tcPr>
            <w:tcW w:w="2374" w:type="dxa"/>
            <w:gridSpan w:val="2"/>
            <w:tcBorders>
              <w:top w:val="single" w:sz="4" w:space="0" w:color="7F7F7F"/>
              <w:left w:val="single" w:sz="4" w:space="0" w:color="7F7F7F"/>
              <w:bottom w:val="single" w:sz="4" w:space="0" w:color="7F7F7F"/>
              <w:right w:val="single" w:sz="4" w:space="0" w:color="7F7F7F"/>
            </w:tcBorders>
          </w:tcPr>
          <w:p w14:paraId="5B9EC43F" w14:textId="77777777" w:rsidR="004334C5" w:rsidRPr="00965669" w:rsidRDefault="004334C5" w:rsidP="00965669">
            <w:pPr>
              <w:jc w:val="both"/>
              <w:rPr>
                <w:rFonts w:ascii="Arial" w:eastAsia="Calibri" w:hAnsi="Arial" w:cs="Arial"/>
                <w:sz w:val="24"/>
                <w:szCs w:val="24"/>
              </w:rPr>
            </w:pPr>
          </w:p>
        </w:tc>
        <w:tc>
          <w:tcPr>
            <w:tcW w:w="3333" w:type="dxa"/>
            <w:gridSpan w:val="3"/>
            <w:tcBorders>
              <w:top w:val="single" w:sz="4" w:space="0" w:color="7F7F7F"/>
              <w:left w:val="single" w:sz="4" w:space="0" w:color="7F7F7F"/>
              <w:bottom w:val="single" w:sz="4" w:space="0" w:color="7F7F7F"/>
              <w:right w:val="single" w:sz="4" w:space="0" w:color="7F7F7F"/>
            </w:tcBorders>
          </w:tcPr>
          <w:p w14:paraId="74DB999F" w14:textId="77777777" w:rsidR="004334C5" w:rsidRPr="00965669" w:rsidRDefault="004334C5" w:rsidP="00965669">
            <w:pPr>
              <w:jc w:val="both"/>
              <w:rPr>
                <w:rFonts w:ascii="Arial" w:eastAsia="Calibri" w:hAnsi="Arial" w:cs="Arial"/>
                <w:sz w:val="24"/>
                <w:szCs w:val="24"/>
              </w:rPr>
            </w:pPr>
          </w:p>
        </w:tc>
      </w:tr>
      <w:tr w:rsidR="004334C5" w:rsidRPr="00965669" w14:paraId="24C102D1" w14:textId="77777777" w:rsidTr="00D6449B">
        <w:tc>
          <w:tcPr>
            <w:tcW w:w="4211" w:type="dxa"/>
            <w:gridSpan w:val="3"/>
            <w:tcBorders>
              <w:left w:val="single" w:sz="4" w:space="0" w:color="7F7F7F"/>
              <w:right w:val="single" w:sz="4" w:space="0" w:color="7F7F7F"/>
            </w:tcBorders>
          </w:tcPr>
          <w:p w14:paraId="763EDDBC" w14:textId="77777777" w:rsidR="004334C5" w:rsidRPr="00965669" w:rsidRDefault="004334C5" w:rsidP="00965669">
            <w:pPr>
              <w:jc w:val="both"/>
              <w:rPr>
                <w:rFonts w:ascii="Arial" w:eastAsia="Calibri" w:hAnsi="Arial" w:cs="Arial"/>
                <w:sz w:val="24"/>
                <w:szCs w:val="24"/>
              </w:rPr>
            </w:pPr>
          </w:p>
        </w:tc>
        <w:tc>
          <w:tcPr>
            <w:tcW w:w="2374" w:type="dxa"/>
            <w:gridSpan w:val="2"/>
            <w:tcBorders>
              <w:left w:val="single" w:sz="4" w:space="0" w:color="7F7F7F"/>
              <w:right w:val="single" w:sz="4" w:space="0" w:color="7F7F7F"/>
            </w:tcBorders>
          </w:tcPr>
          <w:p w14:paraId="64CD5DE5" w14:textId="77777777" w:rsidR="004334C5" w:rsidRPr="00965669" w:rsidRDefault="004334C5" w:rsidP="00965669">
            <w:pPr>
              <w:jc w:val="both"/>
              <w:rPr>
                <w:rFonts w:ascii="Arial" w:eastAsia="Calibri" w:hAnsi="Arial" w:cs="Arial"/>
                <w:sz w:val="24"/>
                <w:szCs w:val="24"/>
              </w:rPr>
            </w:pPr>
          </w:p>
        </w:tc>
        <w:tc>
          <w:tcPr>
            <w:tcW w:w="3333" w:type="dxa"/>
            <w:gridSpan w:val="3"/>
            <w:tcBorders>
              <w:left w:val="single" w:sz="4" w:space="0" w:color="7F7F7F"/>
              <w:right w:val="single" w:sz="4" w:space="0" w:color="7F7F7F"/>
            </w:tcBorders>
          </w:tcPr>
          <w:p w14:paraId="359809E9" w14:textId="77777777" w:rsidR="004334C5" w:rsidRPr="00965669" w:rsidRDefault="004334C5" w:rsidP="00965669">
            <w:pPr>
              <w:jc w:val="both"/>
              <w:rPr>
                <w:rFonts w:ascii="Arial" w:eastAsia="Calibri" w:hAnsi="Arial" w:cs="Arial"/>
                <w:sz w:val="24"/>
                <w:szCs w:val="24"/>
              </w:rPr>
            </w:pPr>
          </w:p>
        </w:tc>
      </w:tr>
      <w:tr w:rsidR="004334C5" w:rsidRPr="00965669" w14:paraId="5E6EBAF6" w14:textId="77777777" w:rsidTr="004170BB">
        <w:tc>
          <w:tcPr>
            <w:tcW w:w="9918" w:type="dxa"/>
            <w:gridSpan w:val="8"/>
            <w:tcBorders>
              <w:top w:val="single" w:sz="4" w:space="0" w:color="7F7F7F"/>
              <w:left w:val="single" w:sz="4" w:space="0" w:color="7F7F7F"/>
              <w:bottom w:val="single" w:sz="4" w:space="0" w:color="7F7F7F"/>
              <w:right w:val="single" w:sz="4" w:space="0" w:color="7F7F7F"/>
            </w:tcBorders>
          </w:tcPr>
          <w:p w14:paraId="1B95D73B" w14:textId="77777777" w:rsidR="004334C5" w:rsidRPr="00965669" w:rsidRDefault="004334C5" w:rsidP="00965669">
            <w:pPr>
              <w:jc w:val="both"/>
              <w:rPr>
                <w:rFonts w:ascii="Arial" w:eastAsia="Calibri" w:hAnsi="Arial" w:cs="Arial"/>
                <w:sz w:val="24"/>
                <w:szCs w:val="24"/>
              </w:rPr>
            </w:pPr>
          </w:p>
        </w:tc>
      </w:tr>
      <w:tr w:rsidR="004334C5" w:rsidRPr="00965669" w14:paraId="69C38A20" w14:textId="77777777" w:rsidTr="004170BB">
        <w:tc>
          <w:tcPr>
            <w:tcW w:w="808" w:type="dxa"/>
            <w:tcBorders>
              <w:left w:val="single" w:sz="4" w:space="0" w:color="7F7F7F"/>
              <w:right w:val="single" w:sz="4" w:space="0" w:color="7F7F7F"/>
            </w:tcBorders>
          </w:tcPr>
          <w:p w14:paraId="590768F9"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
                <w:bCs/>
                <w:sz w:val="24"/>
                <w:szCs w:val="24"/>
              </w:rPr>
              <w:t>6.</w:t>
            </w:r>
          </w:p>
        </w:tc>
        <w:tc>
          <w:tcPr>
            <w:tcW w:w="9110" w:type="dxa"/>
            <w:gridSpan w:val="7"/>
            <w:tcBorders>
              <w:left w:val="single" w:sz="4" w:space="0" w:color="7F7F7F"/>
              <w:right w:val="single" w:sz="4" w:space="0" w:color="7F7F7F"/>
            </w:tcBorders>
          </w:tcPr>
          <w:p w14:paraId="0C531118"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
                <w:bCs/>
                <w:sz w:val="24"/>
                <w:szCs w:val="24"/>
              </w:rPr>
              <w:t>STATE HOW YOU MEET EACH SELECTION CRITERIA</w:t>
            </w:r>
            <w:r w:rsidRPr="00965669">
              <w:rPr>
                <w:rFonts w:ascii="Arial" w:eastAsia="Calibri" w:hAnsi="Arial" w:cs="Arial"/>
                <w:bCs/>
                <w:sz w:val="24"/>
                <w:szCs w:val="24"/>
              </w:rPr>
              <w:t xml:space="preserve"> </w:t>
            </w:r>
          </w:p>
        </w:tc>
      </w:tr>
      <w:tr w:rsidR="004334C5" w:rsidRPr="00965669" w14:paraId="509CB0E4" w14:textId="77777777" w:rsidTr="00D6449B">
        <w:trPr>
          <w:trHeight w:val="699"/>
        </w:trPr>
        <w:tc>
          <w:tcPr>
            <w:tcW w:w="4211" w:type="dxa"/>
            <w:gridSpan w:val="3"/>
            <w:tcBorders>
              <w:top w:val="single" w:sz="4" w:space="0" w:color="7F7F7F"/>
              <w:left w:val="single" w:sz="4" w:space="0" w:color="7F7F7F"/>
              <w:bottom w:val="single" w:sz="4" w:space="0" w:color="7F7F7F"/>
              <w:right w:val="single" w:sz="4" w:space="0" w:color="7F7F7F"/>
            </w:tcBorders>
          </w:tcPr>
          <w:p w14:paraId="0D96E79D" w14:textId="77777777" w:rsidR="004334C5" w:rsidRPr="00E64A7D" w:rsidRDefault="004334C5" w:rsidP="00965669">
            <w:pPr>
              <w:jc w:val="both"/>
              <w:rPr>
                <w:rFonts w:ascii="Arial" w:eastAsia="Calibri" w:hAnsi="Arial" w:cs="Arial"/>
                <w:b/>
                <w:sz w:val="24"/>
                <w:szCs w:val="24"/>
                <w:u w:val="single"/>
              </w:rPr>
            </w:pPr>
            <w:r w:rsidRPr="00E64A7D">
              <w:rPr>
                <w:rFonts w:ascii="Arial" w:eastAsia="Calibri" w:hAnsi="Arial" w:cs="Arial"/>
                <w:b/>
                <w:sz w:val="24"/>
                <w:szCs w:val="24"/>
                <w:u w:val="single"/>
              </w:rPr>
              <w:t>CRITERIA 1</w:t>
            </w:r>
          </w:p>
          <w:p w14:paraId="099AE8F5" w14:textId="77777777" w:rsidR="00E64A7D" w:rsidRDefault="004334C5" w:rsidP="00E64A7D">
            <w:pPr>
              <w:contextualSpacing/>
              <w:jc w:val="both"/>
              <w:rPr>
                <w:rFonts w:ascii="Arial" w:eastAsia="Calibri" w:hAnsi="Arial" w:cs="Arial"/>
                <w:b/>
                <w:sz w:val="24"/>
                <w:szCs w:val="24"/>
              </w:rPr>
            </w:pPr>
            <w:r w:rsidRPr="00E64A7D">
              <w:rPr>
                <w:rFonts w:ascii="Arial" w:eastAsia="Calibri" w:hAnsi="Arial" w:cs="Arial"/>
                <w:b/>
                <w:sz w:val="24"/>
                <w:szCs w:val="24"/>
              </w:rPr>
              <w:t>Qualification</w:t>
            </w:r>
          </w:p>
          <w:p w14:paraId="43427767" w14:textId="51946BE8" w:rsidR="004334C5" w:rsidRPr="00E64A7D" w:rsidRDefault="00E64A7D" w:rsidP="00E64A7D">
            <w:pPr>
              <w:pStyle w:val="ListParagraph"/>
              <w:numPr>
                <w:ilvl w:val="0"/>
                <w:numId w:val="19"/>
              </w:numPr>
              <w:ind w:left="308" w:hanging="308"/>
              <w:jc w:val="both"/>
              <w:rPr>
                <w:rFonts w:ascii="Arial" w:eastAsia="Calibri" w:hAnsi="Arial" w:cs="Arial"/>
                <w:b/>
                <w:sz w:val="24"/>
                <w:szCs w:val="24"/>
              </w:rPr>
            </w:pPr>
            <w:r w:rsidRPr="00E64A7D">
              <w:rPr>
                <w:rFonts w:ascii="Arial" w:eastAsia="Times New Roman" w:hAnsi="Arial" w:cs="Arial"/>
                <w:color w:val="000000"/>
                <w:sz w:val="24"/>
                <w:szCs w:val="24"/>
                <w:lang w:eastAsia="en-AU"/>
              </w:rPr>
              <w:t xml:space="preserve">A </w:t>
            </w:r>
            <w:r w:rsidR="00D6449B" w:rsidRPr="00E64A7D">
              <w:rPr>
                <w:rFonts w:ascii="Arial" w:eastAsia="Times New Roman" w:hAnsi="Arial" w:cs="Arial"/>
                <w:color w:val="000000"/>
                <w:sz w:val="24"/>
                <w:szCs w:val="24"/>
                <w:lang w:eastAsia="en-AU"/>
              </w:rPr>
              <w:t>Higher-Level degree in Data Science or a relevant field of study.</w:t>
            </w:r>
          </w:p>
        </w:tc>
        <w:tc>
          <w:tcPr>
            <w:tcW w:w="5707" w:type="dxa"/>
            <w:gridSpan w:val="5"/>
            <w:tcBorders>
              <w:top w:val="single" w:sz="4" w:space="0" w:color="7F7F7F"/>
              <w:left w:val="single" w:sz="4" w:space="0" w:color="7F7F7F"/>
              <w:bottom w:val="single" w:sz="4" w:space="0" w:color="7F7F7F"/>
              <w:right w:val="single" w:sz="4" w:space="0" w:color="7F7F7F"/>
            </w:tcBorders>
          </w:tcPr>
          <w:p w14:paraId="67EB800F" w14:textId="77777777" w:rsidR="004334C5" w:rsidRPr="00965669" w:rsidRDefault="004334C5">
            <w:pPr>
              <w:numPr>
                <w:ilvl w:val="0"/>
                <w:numId w:val="16"/>
              </w:numPr>
              <w:spacing w:after="0" w:line="240" w:lineRule="auto"/>
              <w:ind w:left="367" w:hanging="367"/>
              <w:jc w:val="both"/>
              <w:rPr>
                <w:rFonts w:ascii="Arial" w:eastAsia="Calibri" w:hAnsi="Arial" w:cs="Arial"/>
                <w:sz w:val="24"/>
                <w:szCs w:val="24"/>
              </w:rPr>
            </w:pPr>
          </w:p>
        </w:tc>
      </w:tr>
      <w:tr w:rsidR="004334C5" w:rsidRPr="00965669" w14:paraId="25605D41" w14:textId="77777777" w:rsidTr="00D6449B">
        <w:trPr>
          <w:trHeight w:val="1098"/>
        </w:trPr>
        <w:tc>
          <w:tcPr>
            <w:tcW w:w="4211" w:type="dxa"/>
            <w:gridSpan w:val="3"/>
            <w:tcBorders>
              <w:left w:val="single" w:sz="4" w:space="0" w:color="7F7F7F"/>
              <w:right w:val="single" w:sz="4" w:space="0" w:color="7F7F7F"/>
            </w:tcBorders>
          </w:tcPr>
          <w:p w14:paraId="263AF4D2" w14:textId="77777777" w:rsidR="004334C5" w:rsidRPr="00803A49" w:rsidRDefault="004334C5" w:rsidP="00965669">
            <w:pPr>
              <w:jc w:val="both"/>
              <w:rPr>
                <w:rFonts w:ascii="Arial" w:eastAsia="Calibri" w:hAnsi="Arial" w:cs="Arial"/>
                <w:b/>
                <w:sz w:val="24"/>
                <w:szCs w:val="24"/>
                <w:u w:val="single"/>
              </w:rPr>
            </w:pPr>
            <w:r w:rsidRPr="00803A49">
              <w:rPr>
                <w:rFonts w:ascii="Arial" w:eastAsia="Calibri" w:hAnsi="Arial" w:cs="Arial"/>
                <w:b/>
                <w:sz w:val="24"/>
                <w:szCs w:val="24"/>
                <w:u w:val="single"/>
              </w:rPr>
              <w:lastRenderedPageBreak/>
              <w:t>CRITERIA 2</w:t>
            </w:r>
          </w:p>
          <w:p w14:paraId="45B0A321" w14:textId="5B17C59F" w:rsidR="00803A49" w:rsidRPr="00803A49" w:rsidRDefault="00803A49" w:rsidP="00803A49">
            <w:pPr>
              <w:spacing w:after="200" w:line="293" w:lineRule="atLeast"/>
              <w:jc w:val="both"/>
              <w:textAlignment w:val="baseline"/>
              <w:rPr>
                <w:rFonts w:ascii="Arial" w:eastAsia="Calibri" w:hAnsi="Arial" w:cs="Arial"/>
                <w:b/>
                <w:sz w:val="24"/>
                <w:szCs w:val="24"/>
              </w:rPr>
            </w:pPr>
            <w:r w:rsidRPr="00803A49">
              <w:rPr>
                <w:rFonts w:ascii="Arial" w:eastAsia="Calibri" w:hAnsi="Arial" w:cs="Arial"/>
                <w:b/>
                <w:sz w:val="24"/>
                <w:szCs w:val="24"/>
              </w:rPr>
              <w:t xml:space="preserve">Technical Experience in Digital </w:t>
            </w:r>
            <w:r w:rsidR="00561B08" w:rsidRPr="00803A49">
              <w:rPr>
                <w:rFonts w:ascii="Arial" w:eastAsia="Calibri" w:hAnsi="Arial" w:cs="Arial"/>
                <w:b/>
                <w:sz w:val="24"/>
                <w:szCs w:val="24"/>
              </w:rPr>
              <w:t>Dash boarding</w:t>
            </w:r>
            <w:r w:rsidRPr="00803A49">
              <w:rPr>
                <w:rFonts w:ascii="Arial" w:eastAsia="Calibri" w:hAnsi="Arial" w:cs="Arial"/>
                <w:b/>
                <w:sz w:val="24"/>
                <w:szCs w:val="24"/>
              </w:rPr>
              <w:t xml:space="preserve"> and data visualization tools </w:t>
            </w:r>
          </w:p>
          <w:p w14:paraId="02C8DB1B" w14:textId="604156ED" w:rsidR="00803A49" w:rsidRPr="00803A49" w:rsidRDefault="00803A49">
            <w:pPr>
              <w:numPr>
                <w:ilvl w:val="0"/>
                <w:numId w:val="7"/>
              </w:numPr>
              <w:spacing w:after="200" w:line="293" w:lineRule="atLeast"/>
              <w:jc w:val="both"/>
              <w:textAlignment w:val="baseline"/>
              <w:rPr>
                <w:rFonts w:ascii="Arial" w:eastAsia="Calibri" w:hAnsi="Arial" w:cs="Arial"/>
                <w:sz w:val="24"/>
                <w:szCs w:val="24"/>
              </w:rPr>
            </w:pPr>
            <w:r w:rsidRPr="00803A49">
              <w:rPr>
                <w:rFonts w:ascii="Arial" w:eastAsia="Times New Roman" w:hAnsi="Arial" w:cs="Arial"/>
                <w:color w:val="000000"/>
                <w:sz w:val="24"/>
                <w:szCs w:val="24"/>
                <w:lang w:eastAsia="en-AU"/>
              </w:rPr>
              <w:t>More than 5 years of progressive work experience in statistics and digital dashboard development at either national or regional level.</w:t>
            </w:r>
          </w:p>
          <w:p w14:paraId="0D7A875D" w14:textId="77777777" w:rsidR="00803A49" w:rsidRPr="00803A49" w:rsidRDefault="00803A49">
            <w:pPr>
              <w:numPr>
                <w:ilvl w:val="0"/>
                <w:numId w:val="7"/>
              </w:numPr>
              <w:spacing w:after="200" w:line="293" w:lineRule="atLeast"/>
              <w:jc w:val="both"/>
              <w:textAlignment w:val="baseline"/>
              <w:rPr>
                <w:rFonts w:ascii="Arial" w:eastAsia="Calibri" w:hAnsi="Arial" w:cs="Arial"/>
                <w:sz w:val="24"/>
                <w:szCs w:val="24"/>
              </w:rPr>
            </w:pPr>
            <w:r w:rsidRPr="00803A49">
              <w:rPr>
                <w:rFonts w:ascii="Arial" w:eastAsia="Times New Roman" w:hAnsi="Arial" w:cs="Arial"/>
                <w:color w:val="000000"/>
                <w:sz w:val="24"/>
                <w:szCs w:val="24"/>
                <w:lang w:eastAsia="en-AU"/>
              </w:rPr>
              <w:t>Strong understanding of data visualization, data warehousing and presentation of statistical information</w:t>
            </w:r>
            <w:r>
              <w:rPr>
                <w:rFonts w:ascii="Arial" w:eastAsia="Times New Roman" w:hAnsi="Arial" w:cs="Arial"/>
                <w:color w:val="000000"/>
                <w:sz w:val="24"/>
                <w:szCs w:val="24"/>
                <w:lang w:eastAsia="en-AU"/>
              </w:rPr>
              <w:t>.</w:t>
            </w:r>
          </w:p>
          <w:p w14:paraId="0F088A0B" w14:textId="246F0B72" w:rsidR="004334C5" w:rsidRPr="00965669" w:rsidRDefault="00803A49">
            <w:pPr>
              <w:numPr>
                <w:ilvl w:val="0"/>
                <w:numId w:val="7"/>
              </w:numPr>
              <w:spacing w:after="200" w:line="293" w:lineRule="atLeast"/>
              <w:jc w:val="both"/>
              <w:textAlignment w:val="baseline"/>
              <w:rPr>
                <w:rFonts w:ascii="Arial" w:eastAsia="Calibri" w:hAnsi="Arial" w:cs="Arial"/>
                <w:sz w:val="24"/>
                <w:szCs w:val="24"/>
              </w:rPr>
            </w:pPr>
            <w:r w:rsidRPr="00803A49">
              <w:rPr>
                <w:rFonts w:ascii="Arial" w:eastAsia="Times New Roman" w:hAnsi="Arial" w:cs="Arial"/>
                <w:color w:val="000000"/>
                <w:sz w:val="24"/>
                <w:szCs w:val="24"/>
                <w:lang w:eastAsia="en-AU"/>
              </w:rPr>
              <w:t>Professional experience in the design and implementation Digital Benchmarking Platforms</w:t>
            </w:r>
            <w:r>
              <w:rPr>
                <w:rFonts w:ascii="Arial" w:eastAsia="Times New Roman" w:hAnsi="Arial" w:cs="Arial"/>
                <w:color w:val="000000"/>
                <w:sz w:val="24"/>
                <w:szCs w:val="24"/>
                <w:lang w:eastAsia="en-AU"/>
              </w:rPr>
              <w:t>.</w:t>
            </w:r>
          </w:p>
        </w:tc>
        <w:tc>
          <w:tcPr>
            <w:tcW w:w="5707" w:type="dxa"/>
            <w:gridSpan w:val="5"/>
            <w:tcBorders>
              <w:left w:val="single" w:sz="4" w:space="0" w:color="7F7F7F"/>
              <w:right w:val="single" w:sz="4" w:space="0" w:color="7F7F7F"/>
            </w:tcBorders>
          </w:tcPr>
          <w:p w14:paraId="55A49120" w14:textId="77777777" w:rsidR="004334C5" w:rsidRPr="00965669" w:rsidRDefault="004334C5">
            <w:pPr>
              <w:numPr>
                <w:ilvl w:val="0"/>
                <w:numId w:val="16"/>
              </w:numPr>
              <w:spacing w:after="0" w:line="240" w:lineRule="auto"/>
              <w:ind w:left="367" w:hanging="367"/>
              <w:jc w:val="both"/>
              <w:rPr>
                <w:rFonts w:ascii="Arial" w:eastAsia="Calibri" w:hAnsi="Arial" w:cs="Arial"/>
                <w:sz w:val="24"/>
                <w:szCs w:val="24"/>
              </w:rPr>
            </w:pPr>
          </w:p>
        </w:tc>
      </w:tr>
      <w:tr w:rsidR="004334C5" w:rsidRPr="00965669" w14:paraId="17375F3B" w14:textId="77777777" w:rsidTr="004170BB">
        <w:tc>
          <w:tcPr>
            <w:tcW w:w="808" w:type="dxa"/>
            <w:tcBorders>
              <w:top w:val="single" w:sz="4" w:space="0" w:color="7F7F7F"/>
              <w:left w:val="single" w:sz="4" w:space="0" w:color="7F7F7F"/>
              <w:bottom w:val="single" w:sz="4" w:space="0" w:color="7F7F7F"/>
              <w:right w:val="single" w:sz="4" w:space="0" w:color="7F7F7F"/>
            </w:tcBorders>
          </w:tcPr>
          <w:p w14:paraId="57EDDFD2"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
                <w:bCs/>
                <w:sz w:val="24"/>
                <w:szCs w:val="24"/>
              </w:rPr>
              <w:t>8.</w:t>
            </w:r>
          </w:p>
        </w:tc>
        <w:tc>
          <w:tcPr>
            <w:tcW w:w="9110" w:type="dxa"/>
            <w:gridSpan w:val="7"/>
            <w:tcBorders>
              <w:top w:val="single" w:sz="4" w:space="0" w:color="7F7F7F"/>
              <w:left w:val="single" w:sz="4" w:space="0" w:color="7F7F7F"/>
              <w:bottom w:val="single" w:sz="4" w:space="0" w:color="7F7F7F"/>
              <w:right w:val="single" w:sz="4" w:space="0" w:color="7F7F7F"/>
            </w:tcBorders>
          </w:tcPr>
          <w:p w14:paraId="5BB05846"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
                <w:bCs/>
                <w:sz w:val="24"/>
                <w:szCs w:val="24"/>
              </w:rPr>
              <w:t>ANY OTHER ADDITIONAL INFORMATION APPLICANT WISHES TO SUBMIT</w:t>
            </w:r>
          </w:p>
        </w:tc>
      </w:tr>
      <w:tr w:rsidR="004334C5" w:rsidRPr="00965669" w14:paraId="5C53FAA0" w14:textId="77777777" w:rsidTr="004170BB">
        <w:tc>
          <w:tcPr>
            <w:tcW w:w="9918" w:type="dxa"/>
            <w:gridSpan w:val="8"/>
            <w:tcBorders>
              <w:left w:val="single" w:sz="4" w:space="0" w:color="7F7F7F"/>
              <w:right w:val="single" w:sz="4" w:space="0" w:color="7F7F7F"/>
            </w:tcBorders>
          </w:tcPr>
          <w:p w14:paraId="424D2031" w14:textId="77777777" w:rsidR="004334C5" w:rsidRPr="00965669" w:rsidRDefault="004334C5" w:rsidP="00965669">
            <w:pPr>
              <w:jc w:val="both"/>
              <w:rPr>
                <w:rFonts w:ascii="Arial" w:eastAsia="Calibri" w:hAnsi="Arial" w:cs="Arial"/>
                <w:sz w:val="24"/>
                <w:szCs w:val="24"/>
              </w:rPr>
            </w:pPr>
          </w:p>
          <w:p w14:paraId="23D8D5C3" w14:textId="77777777" w:rsidR="004334C5" w:rsidRPr="00965669" w:rsidRDefault="004334C5" w:rsidP="00965669">
            <w:pPr>
              <w:jc w:val="both"/>
              <w:rPr>
                <w:rFonts w:ascii="Arial" w:eastAsia="Calibri" w:hAnsi="Arial" w:cs="Arial"/>
                <w:sz w:val="24"/>
                <w:szCs w:val="24"/>
              </w:rPr>
            </w:pPr>
          </w:p>
          <w:p w14:paraId="508D6B23" w14:textId="77777777" w:rsidR="004334C5" w:rsidRPr="00965669" w:rsidRDefault="004334C5" w:rsidP="00965669">
            <w:pPr>
              <w:jc w:val="both"/>
              <w:rPr>
                <w:rFonts w:ascii="Arial" w:eastAsia="Calibri" w:hAnsi="Arial" w:cs="Arial"/>
                <w:sz w:val="24"/>
                <w:szCs w:val="24"/>
              </w:rPr>
            </w:pPr>
          </w:p>
        </w:tc>
      </w:tr>
      <w:tr w:rsidR="004334C5" w:rsidRPr="00965669" w14:paraId="73BEB6E1" w14:textId="77777777" w:rsidTr="004170BB">
        <w:tc>
          <w:tcPr>
            <w:tcW w:w="9918" w:type="dxa"/>
            <w:gridSpan w:val="8"/>
            <w:tcBorders>
              <w:top w:val="single" w:sz="4" w:space="0" w:color="7F7F7F"/>
              <w:left w:val="single" w:sz="4" w:space="0" w:color="7F7F7F"/>
              <w:bottom w:val="single" w:sz="4" w:space="0" w:color="7F7F7F"/>
              <w:right w:val="single" w:sz="4" w:space="0" w:color="7F7F7F"/>
            </w:tcBorders>
          </w:tcPr>
          <w:p w14:paraId="1CC2AEF5" w14:textId="77777777" w:rsidR="004334C5" w:rsidRPr="00965669" w:rsidRDefault="004334C5" w:rsidP="00965669">
            <w:pPr>
              <w:jc w:val="both"/>
              <w:rPr>
                <w:rFonts w:ascii="Arial" w:eastAsia="Calibri" w:hAnsi="Arial" w:cs="Arial"/>
                <w:sz w:val="24"/>
                <w:szCs w:val="24"/>
              </w:rPr>
            </w:pPr>
          </w:p>
        </w:tc>
      </w:tr>
      <w:tr w:rsidR="004334C5" w:rsidRPr="00965669" w14:paraId="69CC0293" w14:textId="77777777" w:rsidTr="004170BB">
        <w:tc>
          <w:tcPr>
            <w:tcW w:w="808" w:type="dxa"/>
            <w:tcBorders>
              <w:left w:val="single" w:sz="4" w:space="0" w:color="7F7F7F"/>
              <w:right w:val="single" w:sz="4" w:space="0" w:color="7F7F7F"/>
            </w:tcBorders>
          </w:tcPr>
          <w:p w14:paraId="767AD9AF"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9.</w:t>
            </w:r>
          </w:p>
        </w:tc>
        <w:tc>
          <w:tcPr>
            <w:tcW w:w="9110" w:type="dxa"/>
            <w:gridSpan w:val="7"/>
            <w:tcBorders>
              <w:left w:val="single" w:sz="4" w:space="0" w:color="7F7F7F"/>
              <w:right w:val="single" w:sz="4" w:space="0" w:color="7F7F7F"/>
            </w:tcBorders>
          </w:tcPr>
          <w:p w14:paraId="61FE09D4" w14:textId="77777777" w:rsidR="004334C5" w:rsidRPr="00965669" w:rsidRDefault="004334C5" w:rsidP="00965669">
            <w:pPr>
              <w:jc w:val="both"/>
              <w:rPr>
                <w:rFonts w:ascii="Arial" w:eastAsia="Calibri" w:hAnsi="Arial" w:cs="Arial"/>
                <w:b/>
                <w:sz w:val="24"/>
                <w:szCs w:val="24"/>
              </w:rPr>
            </w:pPr>
            <w:r w:rsidRPr="00965669">
              <w:rPr>
                <w:rFonts w:ascii="Arial" w:eastAsia="Calibri" w:hAnsi="Arial" w:cs="Arial"/>
                <w:b/>
                <w:sz w:val="24"/>
                <w:szCs w:val="24"/>
              </w:rPr>
              <w:t>HOW DID YOU LEARN ABOUT THIS TENDER?</w:t>
            </w:r>
          </w:p>
        </w:tc>
      </w:tr>
      <w:tr w:rsidR="004334C5" w:rsidRPr="00965669" w14:paraId="0AE53A04" w14:textId="77777777" w:rsidTr="004170BB">
        <w:tc>
          <w:tcPr>
            <w:tcW w:w="9918" w:type="dxa"/>
            <w:gridSpan w:val="8"/>
            <w:tcBorders>
              <w:top w:val="single" w:sz="4" w:space="0" w:color="7F7F7F"/>
              <w:left w:val="single" w:sz="4" w:space="0" w:color="7F7F7F"/>
              <w:bottom w:val="single" w:sz="4" w:space="0" w:color="7F7F7F"/>
              <w:right w:val="single" w:sz="4" w:space="0" w:color="7F7F7F"/>
            </w:tcBorders>
          </w:tcPr>
          <w:p w14:paraId="528BA535" w14:textId="77777777" w:rsidR="004334C5" w:rsidRPr="00965669" w:rsidRDefault="004334C5" w:rsidP="00965669">
            <w:pPr>
              <w:jc w:val="both"/>
              <w:rPr>
                <w:rFonts w:ascii="Arial" w:eastAsia="Calibri" w:hAnsi="Arial" w:cs="Arial"/>
                <w:sz w:val="24"/>
                <w:szCs w:val="24"/>
              </w:rPr>
            </w:pPr>
          </w:p>
          <w:p w14:paraId="524DB9FF" w14:textId="77777777" w:rsidR="004334C5" w:rsidRPr="00965669" w:rsidRDefault="004334C5" w:rsidP="00965669">
            <w:pPr>
              <w:jc w:val="both"/>
              <w:rPr>
                <w:rFonts w:ascii="Arial" w:eastAsia="Calibri" w:hAnsi="Arial" w:cs="Arial"/>
                <w:sz w:val="24"/>
                <w:szCs w:val="24"/>
              </w:rPr>
            </w:pPr>
          </w:p>
        </w:tc>
      </w:tr>
      <w:tr w:rsidR="004334C5" w:rsidRPr="00965669" w14:paraId="7813E263" w14:textId="77777777" w:rsidTr="004170BB">
        <w:tc>
          <w:tcPr>
            <w:tcW w:w="9918" w:type="dxa"/>
            <w:gridSpan w:val="8"/>
            <w:tcBorders>
              <w:left w:val="single" w:sz="4" w:space="0" w:color="7F7F7F"/>
              <w:right w:val="single" w:sz="4" w:space="0" w:color="7F7F7F"/>
            </w:tcBorders>
          </w:tcPr>
          <w:p w14:paraId="16EF5EC8" w14:textId="77777777" w:rsidR="004334C5" w:rsidRPr="00965669" w:rsidRDefault="004334C5" w:rsidP="00965669">
            <w:pPr>
              <w:jc w:val="both"/>
              <w:rPr>
                <w:rFonts w:ascii="Arial" w:eastAsia="Calibri" w:hAnsi="Arial" w:cs="Arial"/>
                <w:sz w:val="24"/>
                <w:szCs w:val="24"/>
              </w:rPr>
            </w:pPr>
          </w:p>
        </w:tc>
      </w:tr>
      <w:tr w:rsidR="004334C5" w:rsidRPr="00965669" w14:paraId="6D1D7D61" w14:textId="77777777" w:rsidTr="004170BB">
        <w:tc>
          <w:tcPr>
            <w:tcW w:w="808" w:type="dxa"/>
            <w:tcBorders>
              <w:top w:val="single" w:sz="4" w:space="0" w:color="7F7F7F"/>
              <w:left w:val="single" w:sz="4" w:space="0" w:color="7F7F7F"/>
              <w:bottom w:val="single" w:sz="4" w:space="0" w:color="7F7F7F"/>
              <w:right w:val="single" w:sz="4" w:space="0" w:color="7F7F7F"/>
            </w:tcBorders>
          </w:tcPr>
          <w:p w14:paraId="2DE0F7F6"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
                <w:bCs/>
                <w:sz w:val="24"/>
                <w:szCs w:val="24"/>
              </w:rPr>
              <w:t>10.</w:t>
            </w:r>
          </w:p>
          <w:p w14:paraId="2A9565EB" w14:textId="77777777" w:rsidR="004334C5" w:rsidRPr="00965669" w:rsidRDefault="004334C5" w:rsidP="00965669">
            <w:pPr>
              <w:jc w:val="both"/>
              <w:rPr>
                <w:rFonts w:ascii="Arial" w:eastAsia="Calibri" w:hAnsi="Arial" w:cs="Arial"/>
                <w:sz w:val="24"/>
                <w:szCs w:val="24"/>
              </w:rPr>
            </w:pPr>
          </w:p>
        </w:tc>
        <w:tc>
          <w:tcPr>
            <w:tcW w:w="9110" w:type="dxa"/>
            <w:gridSpan w:val="7"/>
            <w:tcBorders>
              <w:top w:val="single" w:sz="4" w:space="0" w:color="7F7F7F"/>
              <w:left w:val="single" w:sz="4" w:space="0" w:color="7F7F7F"/>
              <w:bottom w:val="single" w:sz="4" w:space="0" w:color="7F7F7F"/>
              <w:right w:val="single" w:sz="4" w:space="0" w:color="7F7F7F"/>
            </w:tcBorders>
          </w:tcPr>
          <w:p w14:paraId="4073C223"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
                <w:bCs/>
                <w:sz w:val="24"/>
                <w:szCs w:val="24"/>
              </w:rPr>
              <w:t>CERTIFICATION &amp; AUTHORISATION:</w:t>
            </w:r>
          </w:p>
          <w:p w14:paraId="33EB836B"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Cs/>
                <w:sz w:val="24"/>
                <w:szCs w:val="24"/>
              </w:rPr>
              <w:t>All information submitted herewith is true and correct.  SPTO has the authority to seek verification of any information provided</w:t>
            </w:r>
            <w:r w:rsidRPr="00965669">
              <w:rPr>
                <w:rFonts w:ascii="Arial" w:eastAsia="Calibri" w:hAnsi="Arial" w:cs="Arial"/>
                <w:b/>
                <w:bCs/>
                <w:sz w:val="24"/>
                <w:szCs w:val="24"/>
              </w:rPr>
              <w:t>.</w:t>
            </w:r>
          </w:p>
        </w:tc>
      </w:tr>
      <w:tr w:rsidR="004334C5" w:rsidRPr="00965669" w14:paraId="3D18BF7D" w14:textId="77777777" w:rsidTr="004170BB">
        <w:tc>
          <w:tcPr>
            <w:tcW w:w="9918" w:type="dxa"/>
            <w:gridSpan w:val="8"/>
            <w:tcBorders>
              <w:left w:val="single" w:sz="4" w:space="0" w:color="7F7F7F"/>
              <w:right w:val="single" w:sz="4" w:space="0" w:color="7F7F7F"/>
            </w:tcBorders>
          </w:tcPr>
          <w:p w14:paraId="1F5FE674" w14:textId="77777777" w:rsidR="004334C5" w:rsidRPr="00965669" w:rsidRDefault="004334C5" w:rsidP="00965669">
            <w:pPr>
              <w:jc w:val="both"/>
              <w:rPr>
                <w:rFonts w:ascii="Arial" w:eastAsia="Calibri" w:hAnsi="Arial" w:cs="Arial"/>
                <w:sz w:val="24"/>
                <w:szCs w:val="24"/>
              </w:rPr>
            </w:pPr>
          </w:p>
        </w:tc>
      </w:tr>
      <w:tr w:rsidR="004334C5" w:rsidRPr="00965669" w14:paraId="1FC249D4" w14:textId="77777777" w:rsidTr="00D6449B">
        <w:tc>
          <w:tcPr>
            <w:tcW w:w="7498" w:type="dxa"/>
            <w:gridSpan w:val="6"/>
            <w:tcBorders>
              <w:top w:val="single" w:sz="4" w:space="0" w:color="7F7F7F"/>
              <w:left w:val="single" w:sz="4" w:space="0" w:color="7F7F7F"/>
              <w:bottom w:val="single" w:sz="4" w:space="0" w:color="7F7F7F"/>
              <w:right w:val="single" w:sz="4" w:space="0" w:color="7F7F7F"/>
            </w:tcBorders>
          </w:tcPr>
          <w:p w14:paraId="797705F5" w14:textId="77777777" w:rsidR="004334C5" w:rsidRPr="00965669" w:rsidRDefault="004334C5" w:rsidP="00965669">
            <w:pPr>
              <w:jc w:val="both"/>
              <w:rPr>
                <w:rFonts w:ascii="Arial" w:eastAsia="Calibri" w:hAnsi="Arial" w:cs="Arial"/>
                <w:sz w:val="24"/>
                <w:szCs w:val="24"/>
              </w:rPr>
            </w:pPr>
          </w:p>
          <w:p w14:paraId="662C8941" w14:textId="77777777" w:rsidR="004334C5" w:rsidRPr="00965669" w:rsidRDefault="004334C5" w:rsidP="00965669">
            <w:pPr>
              <w:jc w:val="both"/>
              <w:rPr>
                <w:rFonts w:ascii="Arial" w:eastAsia="Calibri" w:hAnsi="Arial" w:cs="Arial"/>
                <w:sz w:val="24"/>
                <w:szCs w:val="24"/>
              </w:rPr>
            </w:pPr>
          </w:p>
        </w:tc>
        <w:tc>
          <w:tcPr>
            <w:tcW w:w="2420" w:type="dxa"/>
            <w:gridSpan w:val="2"/>
            <w:tcBorders>
              <w:top w:val="single" w:sz="4" w:space="0" w:color="7F7F7F"/>
              <w:left w:val="single" w:sz="4" w:space="0" w:color="7F7F7F"/>
              <w:bottom w:val="single" w:sz="4" w:space="0" w:color="7F7F7F"/>
              <w:right w:val="single" w:sz="4" w:space="0" w:color="7F7F7F"/>
            </w:tcBorders>
          </w:tcPr>
          <w:p w14:paraId="559A6930" w14:textId="77777777" w:rsidR="004334C5" w:rsidRPr="00965669" w:rsidRDefault="004334C5" w:rsidP="00965669">
            <w:pPr>
              <w:jc w:val="both"/>
              <w:rPr>
                <w:rFonts w:ascii="Arial" w:eastAsia="Calibri" w:hAnsi="Arial" w:cs="Arial"/>
                <w:sz w:val="24"/>
                <w:szCs w:val="24"/>
              </w:rPr>
            </w:pPr>
          </w:p>
        </w:tc>
      </w:tr>
      <w:tr w:rsidR="004334C5" w:rsidRPr="00965669" w14:paraId="2DDB7A48" w14:textId="77777777" w:rsidTr="00D6449B">
        <w:trPr>
          <w:trHeight w:val="424"/>
        </w:trPr>
        <w:tc>
          <w:tcPr>
            <w:tcW w:w="7498" w:type="dxa"/>
            <w:gridSpan w:val="6"/>
            <w:tcBorders>
              <w:left w:val="single" w:sz="4" w:space="0" w:color="7F7F7F"/>
              <w:right w:val="single" w:sz="4" w:space="0" w:color="7F7F7F"/>
            </w:tcBorders>
          </w:tcPr>
          <w:p w14:paraId="7B97195D"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
                <w:bCs/>
                <w:sz w:val="24"/>
                <w:szCs w:val="24"/>
              </w:rPr>
              <w:t>Signature</w:t>
            </w:r>
          </w:p>
        </w:tc>
        <w:tc>
          <w:tcPr>
            <w:tcW w:w="2420" w:type="dxa"/>
            <w:gridSpan w:val="2"/>
            <w:tcBorders>
              <w:left w:val="single" w:sz="4" w:space="0" w:color="7F7F7F"/>
              <w:right w:val="single" w:sz="4" w:space="0" w:color="7F7F7F"/>
            </w:tcBorders>
          </w:tcPr>
          <w:p w14:paraId="6EB4EC55" w14:textId="77777777" w:rsidR="004334C5" w:rsidRPr="00965669" w:rsidRDefault="004334C5" w:rsidP="00965669">
            <w:pPr>
              <w:jc w:val="both"/>
              <w:rPr>
                <w:rFonts w:ascii="Arial" w:eastAsia="Calibri" w:hAnsi="Arial" w:cs="Arial"/>
                <w:b/>
                <w:bCs/>
                <w:sz w:val="24"/>
                <w:szCs w:val="24"/>
              </w:rPr>
            </w:pPr>
            <w:r w:rsidRPr="00965669">
              <w:rPr>
                <w:rFonts w:ascii="Arial" w:eastAsia="Calibri" w:hAnsi="Arial" w:cs="Arial"/>
                <w:b/>
                <w:bCs/>
                <w:sz w:val="24"/>
                <w:szCs w:val="24"/>
              </w:rPr>
              <w:t>Date</w:t>
            </w:r>
          </w:p>
        </w:tc>
      </w:tr>
    </w:tbl>
    <w:p w14:paraId="57EEEA4E" w14:textId="77777777" w:rsidR="004334C5" w:rsidRPr="00965669" w:rsidRDefault="004334C5" w:rsidP="00965669">
      <w:pPr>
        <w:spacing w:after="0" w:line="276" w:lineRule="auto"/>
        <w:jc w:val="both"/>
        <w:rPr>
          <w:rFonts w:ascii="Arial" w:eastAsia="Times New Roman" w:hAnsi="Arial" w:cs="Arial"/>
          <w:b/>
          <w:color w:val="000000"/>
          <w:sz w:val="24"/>
          <w:szCs w:val="24"/>
          <w:lang w:val="en-GB"/>
        </w:rPr>
      </w:pPr>
    </w:p>
    <w:p w14:paraId="55AD1636" w14:textId="77777777" w:rsidR="004334C5" w:rsidRPr="00965669" w:rsidRDefault="004334C5" w:rsidP="00965669">
      <w:pPr>
        <w:pBdr>
          <w:top w:val="single" w:sz="4" w:space="0" w:color="auto"/>
          <w:left w:val="single" w:sz="4" w:space="0" w:color="auto"/>
          <w:bottom w:val="single" w:sz="4" w:space="0" w:color="auto"/>
          <w:right w:val="single" w:sz="4" w:space="2" w:color="auto"/>
        </w:pBdr>
        <w:spacing w:after="0" w:line="240" w:lineRule="auto"/>
        <w:jc w:val="both"/>
        <w:rPr>
          <w:rFonts w:ascii="Arial" w:eastAsia="Times New Roman" w:hAnsi="Arial" w:cs="Arial"/>
          <w:b/>
          <w:sz w:val="24"/>
          <w:szCs w:val="24"/>
          <w:lang w:val="en-GB"/>
        </w:rPr>
      </w:pPr>
      <w:r w:rsidRPr="00965669">
        <w:rPr>
          <w:rFonts w:ascii="Arial" w:eastAsia="Times New Roman" w:hAnsi="Arial" w:cs="Arial"/>
          <w:b/>
          <w:sz w:val="24"/>
          <w:szCs w:val="24"/>
          <w:lang w:val="en-GB"/>
        </w:rPr>
        <w:lastRenderedPageBreak/>
        <w:t>ANNEX IV</w:t>
      </w:r>
    </w:p>
    <w:p w14:paraId="6C39E99C" w14:textId="77777777" w:rsidR="004334C5" w:rsidRPr="00965669" w:rsidRDefault="004334C5" w:rsidP="00965669">
      <w:pPr>
        <w:pBdr>
          <w:top w:val="single" w:sz="4" w:space="0" w:color="auto"/>
          <w:left w:val="single" w:sz="4" w:space="0" w:color="auto"/>
          <w:bottom w:val="single" w:sz="4" w:space="0" w:color="auto"/>
          <w:right w:val="single" w:sz="4" w:space="2" w:color="auto"/>
        </w:pBdr>
        <w:spacing w:after="0" w:line="240" w:lineRule="auto"/>
        <w:jc w:val="both"/>
        <w:rPr>
          <w:rFonts w:ascii="Arial" w:eastAsia="Times New Roman" w:hAnsi="Arial" w:cs="Arial"/>
          <w:b/>
          <w:sz w:val="24"/>
          <w:szCs w:val="24"/>
          <w:u w:val="single"/>
          <w:lang w:val="en-GB"/>
        </w:rPr>
      </w:pPr>
      <w:r w:rsidRPr="00965669">
        <w:rPr>
          <w:rFonts w:ascii="Arial" w:eastAsia="Times New Roman" w:hAnsi="Arial" w:cs="Arial"/>
          <w:b/>
          <w:sz w:val="24"/>
          <w:szCs w:val="24"/>
          <w:u w:val="single"/>
          <w:lang w:val="en-GB"/>
        </w:rPr>
        <w:t>FINANCIAL PROPOSAL SUBMISSION FORM</w:t>
      </w:r>
    </w:p>
    <w:p w14:paraId="04C3F744" w14:textId="77777777" w:rsidR="004334C5" w:rsidRPr="00965669" w:rsidRDefault="004334C5" w:rsidP="00965669">
      <w:pPr>
        <w:pBdr>
          <w:top w:val="single" w:sz="4" w:space="0" w:color="auto"/>
          <w:left w:val="single" w:sz="4" w:space="0" w:color="auto"/>
          <w:bottom w:val="single" w:sz="4" w:space="0" w:color="auto"/>
          <w:right w:val="single" w:sz="4" w:space="2" w:color="auto"/>
        </w:pBdr>
        <w:spacing w:after="0" w:line="240" w:lineRule="auto"/>
        <w:jc w:val="both"/>
        <w:rPr>
          <w:rFonts w:ascii="Arial" w:eastAsia="Times New Roman" w:hAnsi="Arial" w:cs="Arial"/>
          <w:b/>
          <w:sz w:val="24"/>
          <w:szCs w:val="24"/>
          <w:lang w:val="en-GB"/>
        </w:rPr>
      </w:pPr>
    </w:p>
    <w:p w14:paraId="6CF1AD43" w14:textId="77777777" w:rsidR="004334C5" w:rsidRPr="00965669" w:rsidRDefault="004334C5" w:rsidP="00965669">
      <w:pPr>
        <w:jc w:val="both"/>
        <w:rPr>
          <w:rFonts w:ascii="Arial" w:eastAsia="Calibri" w:hAnsi="Arial" w:cs="Arial"/>
          <w:sz w:val="24"/>
          <w:szCs w:val="24"/>
        </w:rPr>
      </w:pPr>
    </w:p>
    <w:p w14:paraId="0E90E113" w14:textId="77777777" w:rsidR="004334C5" w:rsidRPr="00965669" w:rsidRDefault="004334C5">
      <w:pPr>
        <w:numPr>
          <w:ilvl w:val="0"/>
          <w:numId w:val="21"/>
        </w:numPr>
        <w:spacing w:after="200" w:line="240" w:lineRule="auto"/>
        <w:contextualSpacing/>
        <w:jc w:val="both"/>
        <w:rPr>
          <w:rFonts w:ascii="Arial" w:eastAsia="Calibri" w:hAnsi="Arial" w:cs="Arial"/>
          <w:snapToGrid w:val="0"/>
          <w:sz w:val="24"/>
          <w:szCs w:val="24"/>
        </w:rPr>
      </w:pPr>
      <w:r w:rsidRPr="00965669">
        <w:rPr>
          <w:rFonts w:ascii="Arial" w:eastAsia="Calibri" w:hAnsi="Arial" w:cs="Arial"/>
          <w:snapToGrid w:val="0"/>
          <w:sz w:val="24"/>
          <w:szCs w:val="24"/>
        </w:rPr>
        <w:t xml:space="preserve">All costs indicated on the financial proposal should be inclusive of all applicable taxes. </w:t>
      </w:r>
    </w:p>
    <w:p w14:paraId="67174195" w14:textId="77777777" w:rsidR="004334C5" w:rsidRPr="00965669" w:rsidRDefault="004334C5" w:rsidP="00965669">
      <w:pPr>
        <w:spacing w:after="200" w:line="240" w:lineRule="auto"/>
        <w:ind w:left="720"/>
        <w:contextualSpacing/>
        <w:jc w:val="both"/>
        <w:rPr>
          <w:rFonts w:ascii="Arial" w:eastAsia="Calibri" w:hAnsi="Arial" w:cs="Arial"/>
          <w:snapToGrid w:val="0"/>
          <w:sz w:val="24"/>
          <w:szCs w:val="24"/>
        </w:rPr>
      </w:pPr>
    </w:p>
    <w:p w14:paraId="023BED5D" w14:textId="77777777" w:rsidR="004334C5" w:rsidRPr="00965669" w:rsidRDefault="004334C5">
      <w:pPr>
        <w:numPr>
          <w:ilvl w:val="0"/>
          <w:numId w:val="21"/>
        </w:numPr>
        <w:spacing w:after="0" w:line="276" w:lineRule="auto"/>
        <w:contextualSpacing/>
        <w:jc w:val="both"/>
        <w:rPr>
          <w:rFonts w:ascii="Arial" w:eastAsia="Times New Roman" w:hAnsi="Arial" w:cs="Arial"/>
          <w:b/>
          <w:bCs/>
          <w:sz w:val="24"/>
          <w:szCs w:val="24"/>
          <w:lang w:val="en-GB"/>
        </w:rPr>
      </w:pPr>
      <w:r w:rsidRPr="00965669">
        <w:rPr>
          <w:rFonts w:ascii="Arial" w:eastAsia="Calibri" w:hAnsi="Arial" w:cs="Arial"/>
          <w:snapToGrid w:val="0"/>
          <w:sz w:val="24"/>
          <w:szCs w:val="24"/>
        </w:rPr>
        <w:t>The format shown below should be used in preparing the price schedule</w:t>
      </w:r>
    </w:p>
    <w:p w14:paraId="500DC268" w14:textId="77777777" w:rsidR="004334C5" w:rsidRPr="00965669" w:rsidRDefault="004334C5" w:rsidP="00965669">
      <w:pPr>
        <w:spacing w:after="0" w:line="276" w:lineRule="auto"/>
        <w:jc w:val="both"/>
        <w:rPr>
          <w:rFonts w:ascii="Arial" w:eastAsia="Times New Roman" w:hAnsi="Arial" w:cs="Arial"/>
          <w:b/>
          <w:color w:val="000000"/>
          <w:sz w:val="24"/>
          <w:szCs w:val="24"/>
          <w:lang w:val="en-GB"/>
        </w:rPr>
      </w:pPr>
    </w:p>
    <w:p w14:paraId="3AE7DD69" w14:textId="77777777" w:rsidR="004334C5" w:rsidRPr="00965669" w:rsidRDefault="004334C5" w:rsidP="00965669">
      <w:pPr>
        <w:spacing w:after="0" w:line="240" w:lineRule="auto"/>
        <w:contextualSpacing/>
        <w:jc w:val="both"/>
        <w:rPr>
          <w:rFonts w:ascii="Arial" w:eastAsia="Times New Roman" w:hAnsi="Arial" w:cs="Arial"/>
          <w:b/>
          <w:color w:val="000000"/>
          <w:sz w:val="24"/>
          <w:szCs w:val="24"/>
          <w:lang w:eastAsia="en-PH"/>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4"/>
        <w:gridCol w:w="3077"/>
      </w:tblGrid>
      <w:tr w:rsidR="004334C5" w:rsidRPr="00965669" w14:paraId="02A369D6" w14:textId="77777777" w:rsidTr="004170BB">
        <w:trPr>
          <w:cantSplit/>
          <w:trHeight w:val="686"/>
        </w:trPr>
        <w:tc>
          <w:tcPr>
            <w:tcW w:w="9591" w:type="dxa"/>
            <w:gridSpan w:val="2"/>
            <w:shd w:val="clear" w:color="auto" w:fill="F2F2F2" w:themeFill="background1" w:themeFillShade="F2"/>
          </w:tcPr>
          <w:p w14:paraId="6C25D684" w14:textId="77777777" w:rsidR="004334C5" w:rsidRPr="00965669" w:rsidRDefault="004334C5" w:rsidP="00965669">
            <w:pPr>
              <w:spacing w:before="60" w:after="60"/>
              <w:jc w:val="both"/>
              <w:rPr>
                <w:rFonts w:ascii="Arial" w:eastAsia="Calibri" w:hAnsi="Arial" w:cs="Arial"/>
                <w:b/>
                <w:sz w:val="24"/>
                <w:szCs w:val="24"/>
                <w:lang w:val="en-AU"/>
              </w:rPr>
            </w:pPr>
            <w:r w:rsidRPr="00965669">
              <w:rPr>
                <w:rFonts w:ascii="Arial" w:eastAsia="Calibri" w:hAnsi="Arial" w:cs="Arial"/>
                <w:b/>
                <w:sz w:val="24"/>
                <w:szCs w:val="24"/>
              </w:rPr>
              <w:t>Price Schedule- Tender</w:t>
            </w:r>
          </w:p>
        </w:tc>
      </w:tr>
      <w:tr w:rsidR="004334C5" w:rsidRPr="00965669" w14:paraId="26BE2EA2" w14:textId="77777777" w:rsidTr="004170BB">
        <w:trPr>
          <w:cantSplit/>
          <w:trHeight w:val="373"/>
        </w:trPr>
        <w:tc>
          <w:tcPr>
            <w:tcW w:w="6514" w:type="dxa"/>
            <w:shd w:val="clear" w:color="auto" w:fill="F2F2F2" w:themeFill="background1" w:themeFillShade="F2"/>
          </w:tcPr>
          <w:p w14:paraId="521FEF2A" w14:textId="77777777" w:rsidR="004334C5" w:rsidRPr="00965669" w:rsidRDefault="004334C5" w:rsidP="00965669">
            <w:pPr>
              <w:spacing w:before="60" w:after="60"/>
              <w:jc w:val="both"/>
              <w:rPr>
                <w:rFonts w:ascii="Arial" w:eastAsia="Calibri" w:hAnsi="Arial" w:cs="Arial"/>
                <w:b/>
                <w:sz w:val="24"/>
                <w:szCs w:val="24"/>
              </w:rPr>
            </w:pPr>
          </w:p>
        </w:tc>
        <w:tc>
          <w:tcPr>
            <w:tcW w:w="3076" w:type="dxa"/>
            <w:shd w:val="clear" w:color="auto" w:fill="F2F2F2" w:themeFill="background1" w:themeFillShade="F2"/>
          </w:tcPr>
          <w:p w14:paraId="2E26EF7C" w14:textId="77777777" w:rsidR="004334C5" w:rsidRPr="00965669" w:rsidRDefault="004334C5" w:rsidP="00965669">
            <w:pPr>
              <w:spacing w:before="60" w:after="60"/>
              <w:jc w:val="both"/>
              <w:rPr>
                <w:rFonts w:ascii="Arial" w:eastAsia="Calibri" w:hAnsi="Arial" w:cs="Arial"/>
                <w:b/>
                <w:sz w:val="24"/>
                <w:szCs w:val="24"/>
              </w:rPr>
            </w:pPr>
            <w:r w:rsidRPr="00965669">
              <w:rPr>
                <w:rFonts w:ascii="Arial" w:eastAsia="Calibri" w:hAnsi="Arial" w:cs="Arial"/>
                <w:b/>
                <w:sz w:val="24"/>
                <w:szCs w:val="24"/>
              </w:rPr>
              <w:t>Amount in FJD</w:t>
            </w:r>
          </w:p>
        </w:tc>
      </w:tr>
      <w:tr w:rsidR="004334C5" w:rsidRPr="00965669" w14:paraId="5DDA58EC" w14:textId="77777777" w:rsidTr="004170BB">
        <w:trPr>
          <w:cantSplit/>
          <w:trHeight w:val="355"/>
        </w:trPr>
        <w:tc>
          <w:tcPr>
            <w:tcW w:w="6514" w:type="dxa"/>
            <w:hideMark/>
          </w:tcPr>
          <w:p w14:paraId="690FB45F" w14:textId="77777777" w:rsidR="004334C5" w:rsidRPr="00965669" w:rsidRDefault="004334C5" w:rsidP="00965669">
            <w:pPr>
              <w:spacing w:before="60" w:after="60"/>
              <w:jc w:val="both"/>
              <w:rPr>
                <w:rFonts w:ascii="Arial" w:eastAsia="Calibri" w:hAnsi="Arial" w:cs="Arial"/>
                <w:sz w:val="24"/>
                <w:szCs w:val="24"/>
              </w:rPr>
            </w:pPr>
            <w:r w:rsidRPr="00965669">
              <w:rPr>
                <w:rFonts w:ascii="Arial" w:eastAsia="Calibri" w:hAnsi="Arial" w:cs="Arial"/>
                <w:sz w:val="24"/>
                <w:szCs w:val="24"/>
              </w:rPr>
              <w:t>Professional fees related to the Terms of Reference</w:t>
            </w:r>
          </w:p>
        </w:tc>
        <w:tc>
          <w:tcPr>
            <w:tcW w:w="3076" w:type="dxa"/>
          </w:tcPr>
          <w:p w14:paraId="1A879135" w14:textId="77777777" w:rsidR="004334C5" w:rsidRPr="00965669" w:rsidRDefault="004334C5" w:rsidP="00965669">
            <w:pPr>
              <w:spacing w:before="60" w:after="60"/>
              <w:jc w:val="both"/>
              <w:rPr>
                <w:rFonts w:ascii="Arial" w:eastAsia="Calibri" w:hAnsi="Arial" w:cs="Arial"/>
                <w:b/>
                <w:sz w:val="24"/>
                <w:szCs w:val="24"/>
              </w:rPr>
            </w:pPr>
          </w:p>
        </w:tc>
      </w:tr>
      <w:tr w:rsidR="004334C5" w:rsidRPr="00965669" w14:paraId="1909FFB9" w14:textId="77777777" w:rsidTr="004170BB">
        <w:trPr>
          <w:cantSplit/>
          <w:trHeight w:val="403"/>
        </w:trPr>
        <w:tc>
          <w:tcPr>
            <w:tcW w:w="6514" w:type="dxa"/>
          </w:tcPr>
          <w:p w14:paraId="1C923831" w14:textId="77777777" w:rsidR="004334C5" w:rsidRPr="00965669" w:rsidRDefault="004334C5" w:rsidP="00965669">
            <w:pPr>
              <w:spacing w:before="60" w:after="60"/>
              <w:jc w:val="both"/>
              <w:rPr>
                <w:rFonts w:ascii="Arial" w:eastAsia="Calibri" w:hAnsi="Arial" w:cs="Arial"/>
                <w:sz w:val="24"/>
                <w:szCs w:val="24"/>
              </w:rPr>
            </w:pPr>
            <w:r w:rsidRPr="00965669">
              <w:rPr>
                <w:rFonts w:ascii="Arial" w:eastAsia="Calibri" w:hAnsi="Arial" w:cs="Arial"/>
                <w:sz w:val="24"/>
                <w:szCs w:val="24"/>
              </w:rPr>
              <w:t>Any travel costs</w:t>
            </w:r>
          </w:p>
        </w:tc>
        <w:tc>
          <w:tcPr>
            <w:tcW w:w="3076" w:type="dxa"/>
          </w:tcPr>
          <w:p w14:paraId="30827D34" w14:textId="77777777" w:rsidR="004334C5" w:rsidRPr="00965669" w:rsidRDefault="004334C5" w:rsidP="00965669">
            <w:pPr>
              <w:spacing w:before="60" w:after="60"/>
              <w:jc w:val="both"/>
              <w:rPr>
                <w:rFonts w:ascii="Arial" w:eastAsia="Calibri" w:hAnsi="Arial" w:cs="Arial"/>
                <w:b/>
                <w:sz w:val="24"/>
                <w:szCs w:val="24"/>
              </w:rPr>
            </w:pPr>
          </w:p>
        </w:tc>
      </w:tr>
      <w:tr w:rsidR="004334C5" w:rsidRPr="00965669" w14:paraId="5A7C0255" w14:textId="77777777" w:rsidTr="004170BB">
        <w:trPr>
          <w:cantSplit/>
          <w:trHeight w:val="409"/>
        </w:trPr>
        <w:tc>
          <w:tcPr>
            <w:tcW w:w="6514" w:type="dxa"/>
          </w:tcPr>
          <w:p w14:paraId="2FA408CA" w14:textId="77777777" w:rsidR="004334C5" w:rsidRPr="00965669" w:rsidRDefault="004334C5" w:rsidP="00965669">
            <w:pPr>
              <w:spacing w:before="60" w:after="60"/>
              <w:jc w:val="both"/>
              <w:rPr>
                <w:rFonts w:ascii="Arial" w:eastAsia="Calibri" w:hAnsi="Arial" w:cs="Arial"/>
                <w:sz w:val="24"/>
                <w:szCs w:val="24"/>
              </w:rPr>
            </w:pPr>
            <w:r w:rsidRPr="00965669">
              <w:rPr>
                <w:rFonts w:ascii="Arial" w:eastAsia="Calibri" w:hAnsi="Arial" w:cs="Arial"/>
                <w:sz w:val="24"/>
                <w:szCs w:val="24"/>
              </w:rPr>
              <w:t>Other related costs</w:t>
            </w:r>
          </w:p>
        </w:tc>
        <w:tc>
          <w:tcPr>
            <w:tcW w:w="3076" w:type="dxa"/>
          </w:tcPr>
          <w:p w14:paraId="42F20A25" w14:textId="77777777" w:rsidR="004334C5" w:rsidRPr="00965669" w:rsidRDefault="004334C5" w:rsidP="00965669">
            <w:pPr>
              <w:spacing w:before="60" w:after="60"/>
              <w:jc w:val="both"/>
              <w:rPr>
                <w:rFonts w:ascii="Arial" w:eastAsia="Calibri" w:hAnsi="Arial" w:cs="Arial"/>
                <w:b/>
                <w:sz w:val="24"/>
                <w:szCs w:val="24"/>
              </w:rPr>
            </w:pPr>
          </w:p>
        </w:tc>
      </w:tr>
      <w:tr w:rsidR="004334C5" w:rsidRPr="00965669" w14:paraId="06F4F2A1" w14:textId="77777777" w:rsidTr="004170BB">
        <w:trPr>
          <w:cantSplit/>
          <w:trHeight w:val="554"/>
        </w:trPr>
        <w:tc>
          <w:tcPr>
            <w:tcW w:w="6514" w:type="dxa"/>
          </w:tcPr>
          <w:p w14:paraId="62726F5D" w14:textId="77777777" w:rsidR="004334C5" w:rsidRPr="00965669" w:rsidRDefault="004334C5" w:rsidP="00965669">
            <w:pPr>
              <w:spacing w:before="60" w:after="60"/>
              <w:jc w:val="both"/>
              <w:rPr>
                <w:rFonts w:ascii="Arial" w:eastAsia="Calibri" w:hAnsi="Arial" w:cs="Arial"/>
                <w:b/>
                <w:sz w:val="24"/>
                <w:szCs w:val="24"/>
              </w:rPr>
            </w:pPr>
            <w:r w:rsidRPr="00965669">
              <w:rPr>
                <w:rFonts w:ascii="Arial" w:eastAsia="Calibri" w:hAnsi="Arial" w:cs="Arial"/>
                <w:b/>
                <w:sz w:val="24"/>
                <w:szCs w:val="24"/>
              </w:rPr>
              <w:t>TOTAL</w:t>
            </w:r>
          </w:p>
        </w:tc>
        <w:tc>
          <w:tcPr>
            <w:tcW w:w="3076" w:type="dxa"/>
          </w:tcPr>
          <w:p w14:paraId="5B271F9F" w14:textId="77777777" w:rsidR="004334C5" w:rsidRPr="00965669" w:rsidRDefault="004334C5" w:rsidP="00965669">
            <w:pPr>
              <w:spacing w:before="60" w:after="60"/>
              <w:jc w:val="both"/>
              <w:rPr>
                <w:rFonts w:ascii="Arial" w:eastAsia="Calibri" w:hAnsi="Arial" w:cs="Arial"/>
                <w:b/>
                <w:sz w:val="24"/>
                <w:szCs w:val="24"/>
              </w:rPr>
            </w:pPr>
          </w:p>
        </w:tc>
      </w:tr>
    </w:tbl>
    <w:p w14:paraId="7E0CB21F" w14:textId="77777777" w:rsidR="004334C5" w:rsidRPr="00965669" w:rsidRDefault="004334C5" w:rsidP="00965669">
      <w:pPr>
        <w:spacing w:after="0" w:line="240" w:lineRule="auto"/>
        <w:contextualSpacing/>
        <w:jc w:val="both"/>
        <w:rPr>
          <w:rFonts w:ascii="Arial" w:eastAsia="Times New Roman" w:hAnsi="Arial" w:cs="Arial"/>
          <w:b/>
          <w:color w:val="000000"/>
          <w:sz w:val="24"/>
          <w:szCs w:val="24"/>
          <w:lang w:eastAsia="en-PH"/>
        </w:rPr>
      </w:pPr>
    </w:p>
    <w:p w14:paraId="481A52D6" w14:textId="77777777" w:rsidR="004334C5" w:rsidRPr="00965669" w:rsidRDefault="004334C5" w:rsidP="00965669">
      <w:pPr>
        <w:spacing w:after="0" w:line="240" w:lineRule="auto"/>
        <w:contextualSpacing/>
        <w:jc w:val="both"/>
        <w:rPr>
          <w:rFonts w:ascii="Arial" w:eastAsia="Times New Roman" w:hAnsi="Arial" w:cs="Arial"/>
          <w:b/>
          <w:color w:val="000000"/>
          <w:sz w:val="24"/>
          <w:szCs w:val="24"/>
          <w:lang w:eastAsia="en-PH"/>
        </w:rPr>
      </w:pPr>
    </w:p>
    <w:p w14:paraId="77F00EDC" w14:textId="77777777" w:rsidR="00562A55" w:rsidRPr="00965669" w:rsidRDefault="00562A55" w:rsidP="00965669">
      <w:pPr>
        <w:jc w:val="both"/>
        <w:rPr>
          <w:rFonts w:ascii="Arial" w:hAnsi="Arial" w:cs="Arial"/>
          <w:sz w:val="24"/>
          <w:szCs w:val="24"/>
        </w:rPr>
      </w:pPr>
    </w:p>
    <w:sectPr w:rsidR="00562A55" w:rsidRPr="00965669" w:rsidSect="00DB2475">
      <w:footerReference w:type="default" r:id="rId22"/>
      <w:headerReference w:type="first" r:id="rId23"/>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0C4334" w16cex:dateUtc="2025-07-27T2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98AB9D" w16cid:durableId="0C0C43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463EE" w14:textId="77777777" w:rsidR="00965191" w:rsidRDefault="00965191">
      <w:pPr>
        <w:spacing w:after="0" w:line="240" w:lineRule="auto"/>
      </w:pPr>
      <w:r>
        <w:separator/>
      </w:r>
    </w:p>
  </w:endnote>
  <w:endnote w:type="continuationSeparator" w:id="0">
    <w:p w14:paraId="58B6AD4D" w14:textId="77777777" w:rsidR="00965191" w:rsidRDefault="0096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907777"/>
      <w:docPartObj>
        <w:docPartGallery w:val="Page Numbers (Bottom of Page)"/>
        <w:docPartUnique/>
      </w:docPartObj>
    </w:sdtPr>
    <w:sdtEndPr>
      <w:rPr>
        <w:noProof/>
      </w:rPr>
    </w:sdtEndPr>
    <w:sdtContent>
      <w:p w14:paraId="73074B47" w14:textId="77777777" w:rsidR="00A80654" w:rsidRDefault="0047007A">
        <w:pPr>
          <w:pStyle w:val="Footer"/>
          <w:jc w:val="right"/>
        </w:pPr>
        <w:r>
          <w:fldChar w:fldCharType="begin"/>
        </w:r>
        <w:r>
          <w:instrText xml:space="preserve"> PAGE   \* MERGEFORMAT </w:instrText>
        </w:r>
        <w:r>
          <w:fldChar w:fldCharType="separate"/>
        </w:r>
        <w:r w:rsidR="001A3AD5">
          <w:rPr>
            <w:noProof/>
          </w:rPr>
          <w:t>2</w:t>
        </w:r>
        <w:r>
          <w:rPr>
            <w:noProof/>
          </w:rPr>
          <w:fldChar w:fldCharType="end"/>
        </w:r>
      </w:p>
    </w:sdtContent>
  </w:sdt>
  <w:p w14:paraId="79DFE46A" w14:textId="77777777" w:rsidR="00A80654" w:rsidRDefault="00A80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A3EFB" w14:textId="77777777" w:rsidR="00965191" w:rsidRDefault="00965191">
      <w:pPr>
        <w:spacing w:after="0" w:line="240" w:lineRule="auto"/>
      </w:pPr>
      <w:r>
        <w:separator/>
      </w:r>
    </w:p>
  </w:footnote>
  <w:footnote w:type="continuationSeparator" w:id="0">
    <w:p w14:paraId="08710182" w14:textId="77777777" w:rsidR="00965191" w:rsidRDefault="009651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4A5D4" w14:textId="77777777" w:rsidR="00A80654" w:rsidRDefault="0047007A">
    <w:pPr>
      <w:pStyle w:val="Header"/>
    </w:pPr>
    <w:r w:rsidRPr="004B65C9">
      <w:rPr>
        <w:noProof/>
      </w:rPr>
      <w:drawing>
        <wp:anchor distT="0" distB="0" distL="114300" distR="114300" simplePos="0" relativeHeight="251659264" behindDoc="1" locked="0" layoutInCell="1" allowOverlap="1" wp14:anchorId="6EA04030" wp14:editId="14CB553F">
          <wp:simplePos x="0" y="0"/>
          <wp:positionH relativeFrom="margin">
            <wp:align>center</wp:align>
          </wp:positionH>
          <wp:positionV relativeFrom="paragraph">
            <wp:posOffset>-317500</wp:posOffset>
          </wp:positionV>
          <wp:extent cx="1815465" cy="771525"/>
          <wp:effectExtent l="0" t="0" r="0" b="0"/>
          <wp:wrapTight wrapText="bothSides">
            <wp:wrapPolygon edited="0">
              <wp:start x="680" y="1600"/>
              <wp:lineTo x="680" y="19733"/>
              <wp:lineTo x="20625" y="19733"/>
              <wp:lineTo x="21079" y="13333"/>
              <wp:lineTo x="19492" y="12800"/>
              <wp:lineTo x="8386" y="11200"/>
              <wp:lineTo x="8159" y="1600"/>
              <wp:lineTo x="680" y="1600"/>
            </wp:wrapPolygon>
          </wp:wrapTight>
          <wp:docPr id="1" name="Picture 1" descr="C:\Users\cgale\Desktop\New SPTO Logos\SPTO_Brandmark_Brown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ale\Desktop\New SPTO Logos\SPTO_Brandmark_Brown_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546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2080"/>
    <w:multiLevelType w:val="hybridMultilevel"/>
    <w:tmpl w:val="F86E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F1C57"/>
    <w:multiLevelType w:val="hybridMultilevel"/>
    <w:tmpl w:val="BFD85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C2148"/>
    <w:multiLevelType w:val="hybridMultilevel"/>
    <w:tmpl w:val="251876B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754DF"/>
    <w:multiLevelType w:val="hybridMultilevel"/>
    <w:tmpl w:val="6422E834"/>
    <w:lvl w:ilvl="0" w:tplc="0C090019">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277C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3403D7"/>
    <w:multiLevelType w:val="hybridMultilevel"/>
    <w:tmpl w:val="06900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1785D7F"/>
    <w:multiLevelType w:val="hybridMultilevel"/>
    <w:tmpl w:val="78D02E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F75C7A"/>
    <w:multiLevelType w:val="hybridMultilevel"/>
    <w:tmpl w:val="D9B2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34DE2"/>
    <w:multiLevelType w:val="hybridMultilevel"/>
    <w:tmpl w:val="C00E7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71E73"/>
    <w:multiLevelType w:val="hybridMultilevel"/>
    <w:tmpl w:val="B90ED7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BA2FA2"/>
    <w:multiLevelType w:val="multilevel"/>
    <w:tmpl w:val="3F38A9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35EB2"/>
    <w:multiLevelType w:val="multilevel"/>
    <w:tmpl w:val="3852068C"/>
    <w:lvl w:ilvl="0">
      <w:start w:val="7"/>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3" w15:restartNumberingAfterBreak="0">
    <w:nsid w:val="26ED1520"/>
    <w:multiLevelType w:val="hybridMultilevel"/>
    <w:tmpl w:val="3F2A92E6"/>
    <w:lvl w:ilvl="0" w:tplc="2F3ED080">
      <w:start w:val="1"/>
      <w:numFmt w:val="decimal"/>
      <w:lvlText w:val="%1."/>
      <w:lvlJc w:val="left"/>
      <w:pPr>
        <w:ind w:left="720" w:hanging="360"/>
      </w:pPr>
      <w:rPr>
        <w:rFonts w:asciiTheme="minorHAnsi" w:hAnsiTheme="minorHAnsi" w:cstheme="minorHAnsi" w:hint="default"/>
        <w:b/>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80033EF"/>
    <w:multiLevelType w:val="hybridMultilevel"/>
    <w:tmpl w:val="3480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C0806"/>
    <w:multiLevelType w:val="hybridMultilevel"/>
    <w:tmpl w:val="F146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13ED3"/>
    <w:multiLevelType w:val="hybridMultilevel"/>
    <w:tmpl w:val="C2C6B6D6"/>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85E3B37"/>
    <w:multiLevelType w:val="multilevel"/>
    <w:tmpl w:val="7FF2DD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89579D7"/>
    <w:multiLevelType w:val="multilevel"/>
    <w:tmpl w:val="DA18677A"/>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color w:val="000000"/>
      </w:rPr>
    </w:lvl>
    <w:lvl w:ilvl="2">
      <w:start w:val="1"/>
      <w:numFmt w:val="decimal"/>
      <w:isLgl/>
      <w:lvlText w:val="%1.%2.%3"/>
      <w:lvlJc w:val="left"/>
      <w:pPr>
        <w:ind w:left="1080" w:hanging="720"/>
      </w:pPr>
      <w:rPr>
        <w:rFonts w:ascii="Arial" w:hAnsi="Arial" w:cs="Arial" w:hint="default"/>
        <w:color w:val="000000"/>
      </w:rPr>
    </w:lvl>
    <w:lvl w:ilvl="3">
      <w:start w:val="1"/>
      <w:numFmt w:val="decimal"/>
      <w:isLgl/>
      <w:lvlText w:val="%1.%2.%3.%4"/>
      <w:lvlJc w:val="left"/>
      <w:pPr>
        <w:ind w:left="1080" w:hanging="720"/>
      </w:pPr>
      <w:rPr>
        <w:rFonts w:ascii="Arial" w:hAnsi="Arial" w:cs="Arial" w:hint="default"/>
        <w:color w:val="000000"/>
      </w:rPr>
    </w:lvl>
    <w:lvl w:ilvl="4">
      <w:start w:val="1"/>
      <w:numFmt w:val="decimal"/>
      <w:isLgl/>
      <w:lvlText w:val="%1.%2.%3.%4.%5"/>
      <w:lvlJc w:val="left"/>
      <w:pPr>
        <w:ind w:left="1440" w:hanging="1080"/>
      </w:pPr>
      <w:rPr>
        <w:rFonts w:ascii="Arial" w:hAnsi="Arial" w:cs="Arial" w:hint="default"/>
        <w:color w:val="000000"/>
      </w:rPr>
    </w:lvl>
    <w:lvl w:ilvl="5">
      <w:start w:val="1"/>
      <w:numFmt w:val="decimal"/>
      <w:isLgl/>
      <w:lvlText w:val="%1.%2.%3.%4.%5.%6"/>
      <w:lvlJc w:val="left"/>
      <w:pPr>
        <w:ind w:left="1800" w:hanging="1440"/>
      </w:pPr>
      <w:rPr>
        <w:rFonts w:ascii="Arial" w:hAnsi="Arial" w:cs="Arial" w:hint="default"/>
        <w:color w:val="000000"/>
      </w:rPr>
    </w:lvl>
    <w:lvl w:ilvl="6">
      <w:start w:val="1"/>
      <w:numFmt w:val="decimal"/>
      <w:isLgl/>
      <w:lvlText w:val="%1.%2.%3.%4.%5.%6.%7"/>
      <w:lvlJc w:val="left"/>
      <w:pPr>
        <w:ind w:left="1800" w:hanging="1440"/>
      </w:pPr>
      <w:rPr>
        <w:rFonts w:ascii="Arial" w:hAnsi="Arial" w:cs="Arial" w:hint="default"/>
        <w:color w:val="000000"/>
      </w:rPr>
    </w:lvl>
    <w:lvl w:ilvl="7">
      <w:start w:val="1"/>
      <w:numFmt w:val="decimal"/>
      <w:isLgl/>
      <w:lvlText w:val="%1.%2.%3.%4.%5.%6.%7.%8"/>
      <w:lvlJc w:val="left"/>
      <w:pPr>
        <w:ind w:left="2160" w:hanging="1800"/>
      </w:pPr>
      <w:rPr>
        <w:rFonts w:ascii="Arial" w:hAnsi="Arial" w:cs="Arial" w:hint="default"/>
        <w:color w:val="000000"/>
      </w:rPr>
    </w:lvl>
    <w:lvl w:ilvl="8">
      <w:start w:val="1"/>
      <w:numFmt w:val="decimal"/>
      <w:isLgl/>
      <w:lvlText w:val="%1.%2.%3.%4.%5.%6.%7.%8.%9"/>
      <w:lvlJc w:val="left"/>
      <w:pPr>
        <w:ind w:left="2160" w:hanging="1800"/>
      </w:pPr>
      <w:rPr>
        <w:rFonts w:ascii="Arial" w:hAnsi="Arial" w:cs="Arial" w:hint="default"/>
        <w:color w:val="000000"/>
      </w:rPr>
    </w:lvl>
  </w:abstractNum>
  <w:abstractNum w:abstractNumId="19" w15:restartNumberingAfterBreak="0">
    <w:nsid w:val="3DF47E9C"/>
    <w:multiLevelType w:val="hybridMultilevel"/>
    <w:tmpl w:val="F3189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300A0"/>
    <w:multiLevelType w:val="hybridMultilevel"/>
    <w:tmpl w:val="CFF4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540ED"/>
    <w:multiLevelType w:val="hybridMultilevel"/>
    <w:tmpl w:val="172C39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943692"/>
    <w:multiLevelType w:val="multilevel"/>
    <w:tmpl w:val="9910A04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747AB2"/>
    <w:multiLevelType w:val="hybridMultilevel"/>
    <w:tmpl w:val="C2C6B6D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7805BA"/>
    <w:multiLevelType w:val="multilevel"/>
    <w:tmpl w:val="A2FE607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B4646D3"/>
    <w:multiLevelType w:val="hybridMultilevel"/>
    <w:tmpl w:val="CFCE96D6"/>
    <w:lvl w:ilvl="0" w:tplc="0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08534E"/>
    <w:multiLevelType w:val="multilevel"/>
    <w:tmpl w:val="586A3C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1233F94"/>
    <w:multiLevelType w:val="hybridMultilevel"/>
    <w:tmpl w:val="DF3A5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62C707B"/>
    <w:multiLevelType w:val="hybridMultilevel"/>
    <w:tmpl w:val="61B4A2DE"/>
    <w:lvl w:ilvl="0" w:tplc="9D66BC06">
      <w:start w:val="1"/>
      <w:numFmt w:val="decimal"/>
      <w:lvlText w:val="%1."/>
      <w:lvlJc w:val="left"/>
      <w:pPr>
        <w:ind w:left="1350" w:hanging="360"/>
      </w:pPr>
      <w:rPr>
        <w:rFonts w:ascii="Arial" w:eastAsia="Times New Roman" w:hAnsi="Arial" w:cs="Arial"/>
        <w:sz w:val="2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676979A2"/>
    <w:multiLevelType w:val="hybridMultilevel"/>
    <w:tmpl w:val="662A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6F6A3F"/>
    <w:multiLevelType w:val="hybridMultilevel"/>
    <w:tmpl w:val="D602C6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507282"/>
    <w:multiLevelType w:val="hybridMultilevel"/>
    <w:tmpl w:val="708AC2F6"/>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4" w15:restartNumberingAfterBreak="0">
    <w:nsid w:val="7E3A597B"/>
    <w:multiLevelType w:val="hybridMultilevel"/>
    <w:tmpl w:val="7CC8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8"/>
  </w:num>
  <w:num w:numId="4">
    <w:abstractNumId w:val="24"/>
  </w:num>
  <w:num w:numId="5">
    <w:abstractNumId w:val="31"/>
  </w:num>
  <w:num w:numId="6">
    <w:abstractNumId w:val="12"/>
  </w:num>
  <w:num w:numId="7">
    <w:abstractNumId w:val="21"/>
  </w:num>
  <w:num w:numId="8">
    <w:abstractNumId w:val="22"/>
  </w:num>
  <w:num w:numId="9">
    <w:abstractNumId w:val="26"/>
  </w:num>
  <w:num w:numId="10">
    <w:abstractNumId w:val="17"/>
  </w:num>
  <w:num w:numId="11">
    <w:abstractNumId w:val="8"/>
  </w:num>
  <w:num w:numId="12">
    <w:abstractNumId w:val="5"/>
  </w:num>
  <w:num w:numId="13">
    <w:abstractNumId w:val="14"/>
  </w:num>
  <w:num w:numId="14">
    <w:abstractNumId w:val="15"/>
  </w:num>
  <w:num w:numId="15">
    <w:abstractNumId w:val="10"/>
  </w:num>
  <w:num w:numId="16">
    <w:abstractNumId w:val="6"/>
  </w:num>
  <w:num w:numId="17">
    <w:abstractNumId w:val="33"/>
  </w:num>
  <w:num w:numId="18">
    <w:abstractNumId w:val="32"/>
  </w:num>
  <w:num w:numId="19">
    <w:abstractNumId w:val="34"/>
  </w:num>
  <w:num w:numId="20">
    <w:abstractNumId w:val="2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9"/>
  </w:num>
  <w:num w:numId="24">
    <w:abstractNumId w:val="9"/>
  </w:num>
  <w:num w:numId="25">
    <w:abstractNumId w:val="0"/>
  </w:num>
  <w:num w:numId="26">
    <w:abstractNumId w:val="29"/>
  </w:num>
  <w:num w:numId="27">
    <w:abstractNumId w:val="7"/>
  </w:num>
  <w:num w:numId="28">
    <w:abstractNumId w:val="2"/>
  </w:num>
  <w:num w:numId="29">
    <w:abstractNumId w:val="25"/>
  </w:num>
  <w:num w:numId="30">
    <w:abstractNumId w:val="16"/>
  </w:num>
  <w:num w:numId="31">
    <w:abstractNumId w:val="23"/>
  </w:num>
  <w:num w:numId="32">
    <w:abstractNumId w:val="30"/>
  </w:num>
  <w:num w:numId="33">
    <w:abstractNumId w:val="1"/>
  </w:num>
  <w:num w:numId="34">
    <w:abstractNumId w:val="27"/>
  </w:num>
  <w:num w:numId="35">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C5"/>
    <w:rsid w:val="00004CFA"/>
    <w:rsid w:val="000056A9"/>
    <w:rsid w:val="00016474"/>
    <w:rsid w:val="00041A46"/>
    <w:rsid w:val="000649DB"/>
    <w:rsid w:val="00084800"/>
    <w:rsid w:val="000938DC"/>
    <w:rsid w:val="000C6FA4"/>
    <w:rsid w:val="00117E31"/>
    <w:rsid w:val="00136BA1"/>
    <w:rsid w:val="0015450E"/>
    <w:rsid w:val="0016172A"/>
    <w:rsid w:val="001627FA"/>
    <w:rsid w:val="00173DBF"/>
    <w:rsid w:val="0017537B"/>
    <w:rsid w:val="00180CCA"/>
    <w:rsid w:val="00184F24"/>
    <w:rsid w:val="00185364"/>
    <w:rsid w:val="00191713"/>
    <w:rsid w:val="001A2AF0"/>
    <w:rsid w:val="001A3AD5"/>
    <w:rsid w:val="001C595D"/>
    <w:rsid w:val="00233356"/>
    <w:rsid w:val="002402BD"/>
    <w:rsid w:val="00245C6F"/>
    <w:rsid w:val="00291E64"/>
    <w:rsid w:val="002A6936"/>
    <w:rsid w:val="002B2318"/>
    <w:rsid w:val="002F2561"/>
    <w:rsid w:val="003029BF"/>
    <w:rsid w:val="003370F7"/>
    <w:rsid w:val="00347E7D"/>
    <w:rsid w:val="00386171"/>
    <w:rsid w:val="00397B87"/>
    <w:rsid w:val="003B4FBC"/>
    <w:rsid w:val="003B687A"/>
    <w:rsid w:val="003C04FC"/>
    <w:rsid w:val="003F3125"/>
    <w:rsid w:val="003F4CAA"/>
    <w:rsid w:val="00412536"/>
    <w:rsid w:val="004334C5"/>
    <w:rsid w:val="00434168"/>
    <w:rsid w:val="0046797E"/>
    <w:rsid w:val="0047007A"/>
    <w:rsid w:val="004A1514"/>
    <w:rsid w:val="004B6488"/>
    <w:rsid w:val="004F53BA"/>
    <w:rsid w:val="004F6D65"/>
    <w:rsid w:val="00507B70"/>
    <w:rsid w:val="005264D2"/>
    <w:rsid w:val="00543373"/>
    <w:rsid w:val="00545A3C"/>
    <w:rsid w:val="00561B08"/>
    <w:rsid w:val="00562A55"/>
    <w:rsid w:val="0057016C"/>
    <w:rsid w:val="00572B2A"/>
    <w:rsid w:val="005857C5"/>
    <w:rsid w:val="005E6A4A"/>
    <w:rsid w:val="005F2BA5"/>
    <w:rsid w:val="005F69C5"/>
    <w:rsid w:val="006039F8"/>
    <w:rsid w:val="0065232F"/>
    <w:rsid w:val="006545B9"/>
    <w:rsid w:val="00674715"/>
    <w:rsid w:val="00680D08"/>
    <w:rsid w:val="00684BC5"/>
    <w:rsid w:val="006B02C5"/>
    <w:rsid w:val="006C7839"/>
    <w:rsid w:val="006D43F5"/>
    <w:rsid w:val="006F42FA"/>
    <w:rsid w:val="00790FF4"/>
    <w:rsid w:val="007D6880"/>
    <w:rsid w:val="007F1012"/>
    <w:rsid w:val="007F3836"/>
    <w:rsid w:val="00803A49"/>
    <w:rsid w:val="00826A0B"/>
    <w:rsid w:val="0085505B"/>
    <w:rsid w:val="00872B3A"/>
    <w:rsid w:val="00875A88"/>
    <w:rsid w:val="0087781E"/>
    <w:rsid w:val="00887FB9"/>
    <w:rsid w:val="00894CFF"/>
    <w:rsid w:val="008A41EC"/>
    <w:rsid w:val="008E7E9D"/>
    <w:rsid w:val="009003C6"/>
    <w:rsid w:val="00920474"/>
    <w:rsid w:val="00930389"/>
    <w:rsid w:val="009439A6"/>
    <w:rsid w:val="0095101D"/>
    <w:rsid w:val="00955375"/>
    <w:rsid w:val="00957814"/>
    <w:rsid w:val="00965191"/>
    <w:rsid w:val="00965669"/>
    <w:rsid w:val="00981F58"/>
    <w:rsid w:val="00995AD7"/>
    <w:rsid w:val="009C31D3"/>
    <w:rsid w:val="009D76DF"/>
    <w:rsid w:val="009E3481"/>
    <w:rsid w:val="00A035E9"/>
    <w:rsid w:val="00A2453A"/>
    <w:rsid w:val="00A44B8B"/>
    <w:rsid w:val="00A80654"/>
    <w:rsid w:val="00AA3E25"/>
    <w:rsid w:val="00AC15E8"/>
    <w:rsid w:val="00AC261E"/>
    <w:rsid w:val="00AC447C"/>
    <w:rsid w:val="00AC4B60"/>
    <w:rsid w:val="00AE043A"/>
    <w:rsid w:val="00AE3DD3"/>
    <w:rsid w:val="00B034DD"/>
    <w:rsid w:val="00B352B7"/>
    <w:rsid w:val="00B36CD6"/>
    <w:rsid w:val="00B4080C"/>
    <w:rsid w:val="00B60555"/>
    <w:rsid w:val="00B81835"/>
    <w:rsid w:val="00B94F63"/>
    <w:rsid w:val="00BB0674"/>
    <w:rsid w:val="00BC4E96"/>
    <w:rsid w:val="00BD5FED"/>
    <w:rsid w:val="00BE7B31"/>
    <w:rsid w:val="00C07D7F"/>
    <w:rsid w:val="00C30041"/>
    <w:rsid w:val="00C47389"/>
    <w:rsid w:val="00C651CB"/>
    <w:rsid w:val="00C67CFF"/>
    <w:rsid w:val="00C821A1"/>
    <w:rsid w:val="00C950B0"/>
    <w:rsid w:val="00CA094D"/>
    <w:rsid w:val="00CB2B7E"/>
    <w:rsid w:val="00CB498C"/>
    <w:rsid w:val="00CC7A9D"/>
    <w:rsid w:val="00CE18F7"/>
    <w:rsid w:val="00CE675F"/>
    <w:rsid w:val="00D07C9E"/>
    <w:rsid w:val="00D230EE"/>
    <w:rsid w:val="00D56FAD"/>
    <w:rsid w:val="00D62DB9"/>
    <w:rsid w:val="00D6449B"/>
    <w:rsid w:val="00D714CC"/>
    <w:rsid w:val="00D821E9"/>
    <w:rsid w:val="00D86AB5"/>
    <w:rsid w:val="00D9075A"/>
    <w:rsid w:val="00DB2475"/>
    <w:rsid w:val="00DD1374"/>
    <w:rsid w:val="00DF316D"/>
    <w:rsid w:val="00E00623"/>
    <w:rsid w:val="00E61E85"/>
    <w:rsid w:val="00E64A7D"/>
    <w:rsid w:val="00E85738"/>
    <w:rsid w:val="00EB5CC0"/>
    <w:rsid w:val="00EC1401"/>
    <w:rsid w:val="00EF340C"/>
    <w:rsid w:val="00F11E7D"/>
    <w:rsid w:val="00F30041"/>
    <w:rsid w:val="00F45F99"/>
    <w:rsid w:val="00F5241E"/>
    <w:rsid w:val="00F542C9"/>
    <w:rsid w:val="00F94F96"/>
    <w:rsid w:val="00FB0DFB"/>
    <w:rsid w:val="00FE7B89"/>
    <w:rsid w:val="00FF07FD"/>
    <w:rsid w:val="00FF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5A8E5"/>
  <w15:chartTrackingRefBased/>
  <w15:docId w15:val="{3CA9F10C-EA46-466A-BABF-EE80EB6B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4C5"/>
    <w:rPr>
      <w:kern w:val="0"/>
      <w14:ligatures w14:val="none"/>
    </w:rPr>
  </w:style>
  <w:style w:type="paragraph" w:styleId="Heading1">
    <w:name w:val="heading 1"/>
    <w:basedOn w:val="Normal"/>
    <w:next w:val="Normal"/>
    <w:link w:val="Heading1Char"/>
    <w:uiPriority w:val="9"/>
    <w:qFormat/>
    <w:rsid w:val="004334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34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4C5"/>
    <w:rPr>
      <w:kern w:val="0"/>
      <w14:ligatures w14:val="none"/>
    </w:rPr>
  </w:style>
  <w:style w:type="paragraph" w:styleId="Footer">
    <w:name w:val="footer"/>
    <w:basedOn w:val="Normal"/>
    <w:link w:val="FooterChar"/>
    <w:uiPriority w:val="99"/>
    <w:unhideWhenUsed/>
    <w:rsid w:val="00433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4C5"/>
    <w:rPr>
      <w:kern w:val="0"/>
      <w14:ligatures w14:val="none"/>
    </w:rPr>
  </w:style>
  <w:style w:type="character" w:styleId="Hyperlink">
    <w:name w:val="Hyperlink"/>
    <w:basedOn w:val="DefaultParagraphFont"/>
    <w:uiPriority w:val="99"/>
    <w:unhideWhenUsed/>
    <w:rsid w:val="004334C5"/>
    <w:rPr>
      <w:color w:val="0563C1" w:themeColor="hyperlink"/>
      <w:u w:val="single"/>
    </w:rPr>
  </w:style>
  <w:style w:type="paragraph" w:styleId="ListParagraph">
    <w:name w:val="List Paragraph"/>
    <w:aliases w:val="List Paragraph (numbered (a)),List Paragraph1,Akapit z listą BS,WB Para,Bullet1,Normal 1,List Paragraph 1,NumberedParas,Lapis Bulleted List,First level bullet,AB List 1,Bullet Points,Body Indented,Lists,TOC style,lp1,ProcessA,Loetelu,列出段落"/>
    <w:basedOn w:val="Normal"/>
    <w:link w:val="ListParagraphChar"/>
    <w:uiPriority w:val="34"/>
    <w:qFormat/>
    <w:rsid w:val="004334C5"/>
    <w:pPr>
      <w:ind w:left="720"/>
      <w:contextualSpacing/>
    </w:pPr>
  </w:style>
  <w:style w:type="character" w:customStyle="1" w:styleId="ListParagraphChar">
    <w:name w:val="List Paragraph Char"/>
    <w:aliases w:val="List Paragraph (numbered (a)) Char,List Paragraph1 Char,Akapit z listą BS Char,WB Para Char,Bullet1 Char,Normal 1 Char,List Paragraph 1 Char,NumberedParas Char,Lapis Bulleted List Char,First level bullet Char,AB List 1 Char,lp1 Char"/>
    <w:link w:val="ListParagraph"/>
    <w:uiPriority w:val="34"/>
    <w:qFormat/>
    <w:rsid w:val="004334C5"/>
    <w:rPr>
      <w:kern w:val="0"/>
      <w14:ligatures w14:val="none"/>
    </w:rPr>
  </w:style>
  <w:style w:type="paragraph" w:styleId="NoSpacing">
    <w:name w:val="No Spacing"/>
    <w:uiPriority w:val="1"/>
    <w:qFormat/>
    <w:rsid w:val="004334C5"/>
    <w:pPr>
      <w:spacing w:after="0" w:line="240" w:lineRule="auto"/>
    </w:pPr>
    <w:rPr>
      <w:kern w:val="0"/>
      <w14:ligatures w14:val="none"/>
    </w:rPr>
  </w:style>
  <w:style w:type="character" w:customStyle="1" w:styleId="Heading1Char">
    <w:name w:val="Heading 1 Char"/>
    <w:basedOn w:val="DefaultParagraphFont"/>
    <w:link w:val="Heading1"/>
    <w:uiPriority w:val="9"/>
    <w:rsid w:val="004334C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4334C5"/>
    <w:rPr>
      <w:rFonts w:asciiTheme="majorHAnsi" w:eastAsiaTheme="majorEastAsia" w:hAnsiTheme="majorHAnsi" w:cstheme="majorBidi"/>
      <w:color w:val="2F5496" w:themeColor="accent1" w:themeShade="BF"/>
      <w:kern w:val="0"/>
      <w:sz w:val="26"/>
      <w:szCs w:val="26"/>
      <w14:ligatures w14:val="none"/>
    </w:rPr>
  </w:style>
  <w:style w:type="table" w:customStyle="1" w:styleId="TableGrid1">
    <w:name w:val="Table Grid1"/>
    <w:basedOn w:val="TableNormal"/>
    <w:next w:val="TableGrid"/>
    <w:rsid w:val="004334C5"/>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4334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34C5"/>
    <w:rPr>
      <w:b/>
      <w:bCs/>
    </w:rPr>
  </w:style>
  <w:style w:type="paragraph" w:styleId="NormalWeb">
    <w:name w:val="Normal (Web)"/>
    <w:basedOn w:val="Normal"/>
    <w:uiPriority w:val="99"/>
    <w:semiHidden/>
    <w:unhideWhenUsed/>
    <w:rsid w:val="004334C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
    <w:name w:val="2"/>
    <w:basedOn w:val="TableNormal"/>
    <w:rsid w:val="004334C5"/>
    <w:pPr>
      <w:spacing w:after="0" w:line="240" w:lineRule="auto"/>
    </w:pPr>
    <w:rPr>
      <w:rFonts w:ascii="Calibri" w:eastAsia="Calibri" w:hAnsi="Calibri" w:cs="Calibri"/>
      <w:kern w:val="0"/>
      <w14:ligatures w14:val="none"/>
    </w:rPr>
    <w:tblPr>
      <w:tblStyleRowBandSize w:val="1"/>
      <w:tblStyleColBandSize w:val="1"/>
    </w:tblPr>
  </w:style>
  <w:style w:type="character" w:styleId="CommentReference">
    <w:name w:val="annotation reference"/>
    <w:basedOn w:val="DefaultParagraphFont"/>
    <w:uiPriority w:val="99"/>
    <w:semiHidden/>
    <w:unhideWhenUsed/>
    <w:rsid w:val="004334C5"/>
    <w:rPr>
      <w:sz w:val="16"/>
      <w:szCs w:val="16"/>
    </w:rPr>
  </w:style>
  <w:style w:type="paragraph" w:styleId="CommentText">
    <w:name w:val="annotation text"/>
    <w:basedOn w:val="Normal"/>
    <w:link w:val="CommentTextChar"/>
    <w:uiPriority w:val="99"/>
    <w:unhideWhenUsed/>
    <w:rsid w:val="004334C5"/>
    <w:pPr>
      <w:spacing w:line="240" w:lineRule="auto"/>
    </w:pPr>
    <w:rPr>
      <w:sz w:val="20"/>
      <w:szCs w:val="20"/>
    </w:rPr>
  </w:style>
  <w:style w:type="character" w:customStyle="1" w:styleId="CommentTextChar">
    <w:name w:val="Comment Text Char"/>
    <w:basedOn w:val="DefaultParagraphFont"/>
    <w:link w:val="CommentText"/>
    <w:uiPriority w:val="99"/>
    <w:rsid w:val="004334C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34C5"/>
    <w:rPr>
      <w:b/>
      <w:bCs/>
    </w:rPr>
  </w:style>
  <w:style w:type="character" w:customStyle="1" w:styleId="CommentSubjectChar">
    <w:name w:val="Comment Subject Char"/>
    <w:basedOn w:val="CommentTextChar"/>
    <w:link w:val="CommentSubject"/>
    <w:uiPriority w:val="99"/>
    <w:semiHidden/>
    <w:rsid w:val="004334C5"/>
    <w:rPr>
      <w:b/>
      <w:bCs/>
      <w:kern w:val="0"/>
      <w:sz w:val="20"/>
      <w:szCs w:val="20"/>
      <w14:ligatures w14:val="none"/>
    </w:rPr>
  </w:style>
  <w:style w:type="paragraph" w:styleId="BalloonText">
    <w:name w:val="Balloon Text"/>
    <w:basedOn w:val="Normal"/>
    <w:link w:val="BalloonTextChar"/>
    <w:uiPriority w:val="99"/>
    <w:semiHidden/>
    <w:unhideWhenUsed/>
    <w:rsid w:val="00433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4C5"/>
    <w:rPr>
      <w:rFonts w:ascii="Segoe UI" w:hAnsi="Segoe UI" w:cs="Segoe UI"/>
      <w:kern w:val="0"/>
      <w:sz w:val="18"/>
      <w:szCs w:val="18"/>
      <w14:ligatures w14:val="none"/>
    </w:rPr>
  </w:style>
  <w:style w:type="paragraph" w:styleId="Revision">
    <w:name w:val="Revision"/>
    <w:hidden/>
    <w:uiPriority w:val="99"/>
    <w:semiHidden/>
    <w:rsid w:val="004334C5"/>
    <w:pPr>
      <w:spacing w:after="0" w:line="240" w:lineRule="auto"/>
    </w:pPr>
    <w:rPr>
      <w:kern w:val="0"/>
      <w14:ligatures w14:val="none"/>
    </w:rPr>
  </w:style>
  <w:style w:type="table" w:customStyle="1" w:styleId="TableGrid2">
    <w:name w:val="Table Grid2"/>
    <w:basedOn w:val="TableNormal"/>
    <w:next w:val="TableGrid"/>
    <w:rsid w:val="004334C5"/>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34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2372">
      <w:bodyDiv w:val="1"/>
      <w:marLeft w:val="0"/>
      <w:marRight w:val="0"/>
      <w:marTop w:val="0"/>
      <w:marBottom w:val="0"/>
      <w:divBdr>
        <w:top w:val="none" w:sz="0" w:space="0" w:color="auto"/>
        <w:left w:val="none" w:sz="0" w:space="0" w:color="auto"/>
        <w:bottom w:val="none" w:sz="0" w:space="0" w:color="auto"/>
        <w:right w:val="none" w:sz="0" w:space="0" w:color="auto"/>
      </w:divBdr>
      <w:divsChild>
        <w:div w:id="714085840">
          <w:marLeft w:val="0"/>
          <w:marRight w:val="0"/>
          <w:marTop w:val="0"/>
          <w:marBottom w:val="0"/>
          <w:divBdr>
            <w:top w:val="single" w:sz="2" w:space="0" w:color="D9D9E3"/>
            <w:left w:val="single" w:sz="2" w:space="0" w:color="D9D9E3"/>
            <w:bottom w:val="single" w:sz="2" w:space="0" w:color="D9D9E3"/>
            <w:right w:val="single" w:sz="2" w:space="0" w:color="D9D9E3"/>
          </w:divBdr>
          <w:divsChild>
            <w:div w:id="1604024880">
              <w:marLeft w:val="0"/>
              <w:marRight w:val="0"/>
              <w:marTop w:val="0"/>
              <w:marBottom w:val="0"/>
              <w:divBdr>
                <w:top w:val="single" w:sz="2" w:space="0" w:color="D9D9E3"/>
                <w:left w:val="single" w:sz="2" w:space="0" w:color="D9D9E3"/>
                <w:bottom w:val="single" w:sz="2" w:space="0" w:color="D9D9E3"/>
                <w:right w:val="single" w:sz="2" w:space="0" w:color="D9D9E3"/>
              </w:divBdr>
              <w:divsChild>
                <w:div w:id="232812794">
                  <w:marLeft w:val="0"/>
                  <w:marRight w:val="0"/>
                  <w:marTop w:val="0"/>
                  <w:marBottom w:val="0"/>
                  <w:divBdr>
                    <w:top w:val="single" w:sz="2" w:space="0" w:color="D9D9E3"/>
                    <w:left w:val="single" w:sz="2" w:space="0" w:color="D9D9E3"/>
                    <w:bottom w:val="single" w:sz="2" w:space="0" w:color="D9D9E3"/>
                    <w:right w:val="single" w:sz="2" w:space="0" w:color="D9D9E3"/>
                  </w:divBdr>
                  <w:divsChild>
                    <w:div w:id="879584403">
                      <w:marLeft w:val="0"/>
                      <w:marRight w:val="0"/>
                      <w:marTop w:val="0"/>
                      <w:marBottom w:val="0"/>
                      <w:divBdr>
                        <w:top w:val="single" w:sz="2" w:space="0" w:color="D9D9E3"/>
                        <w:left w:val="single" w:sz="2" w:space="0" w:color="D9D9E3"/>
                        <w:bottom w:val="single" w:sz="2" w:space="0" w:color="D9D9E3"/>
                        <w:right w:val="single" w:sz="2" w:space="0" w:color="D9D9E3"/>
                      </w:divBdr>
                      <w:divsChild>
                        <w:div w:id="691804410">
                          <w:marLeft w:val="0"/>
                          <w:marRight w:val="0"/>
                          <w:marTop w:val="0"/>
                          <w:marBottom w:val="0"/>
                          <w:divBdr>
                            <w:top w:val="single" w:sz="2" w:space="0" w:color="auto"/>
                            <w:left w:val="single" w:sz="2" w:space="0" w:color="auto"/>
                            <w:bottom w:val="single" w:sz="6" w:space="0" w:color="auto"/>
                            <w:right w:val="single" w:sz="2" w:space="0" w:color="auto"/>
                          </w:divBdr>
                          <w:divsChild>
                            <w:div w:id="14724766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7474474">
                                  <w:marLeft w:val="0"/>
                                  <w:marRight w:val="0"/>
                                  <w:marTop w:val="0"/>
                                  <w:marBottom w:val="0"/>
                                  <w:divBdr>
                                    <w:top w:val="single" w:sz="2" w:space="0" w:color="D9D9E3"/>
                                    <w:left w:val="single" w:sz="2" w:space="0" w:color="D9D9E3"/>
                                    <w:bottom w:val="single" w:sz="2" w:space="0" w:color="D9D9E3"/>
                                    <w:right w:val="single" w:sz="2" w:space="0" w:color="D9D9E3"/>
                                  </w:divBdr>
                                  <w:divsChild>
                                    <w:div w:id="542140143">
                                      <w:marLeft w:val="0"/>
                                      <w:marRight w:val="0"/>
                                      <w:marTop w:val="0"/>
                                      <w:marBottom w:val="0"/>
                                      <w:divBdr>
                                        <w:top w:val="single" w:sz="2" w:space="0" w:color="D9D9E3"/>
                                        <w:left w:val="single" w:sz="2" w:space="0" w:color="D9D9E3"/>
                                        <w:bottom w:val="single" w:sz="2" w:space="0" w:color="D9D9E3"/>
                                        <w:right w:val="single" w:sz="2" w:space="0" w:color="D9D9E3"/>
                                      </w:divBdr>
                                      <w:divsChild>
                                        <w:div w:id="12533368">
                                          <w:marLeft w:val="0"/>
                                          <w:marRight w:val="0"/>
                                          <w:marTop w:val="0"/>
                                          <w:marBottom w:val="0"/>
                                          <w:divBdr>
                                            <w:top w:val="single" w:sz="2" w:space="0" w:color="D9D9E3"/>
                                            <w:left w:val="single" w:sz="2" w:space="0" w:color="D9D9E3"/>
                                            <w:bottom w:val="single" w:sz="2" w:space="0" w:color="D9D9E3"/>
                                            <w:right w:val="single" w:sz="2" w:space="0" w:color="D9D9E3"/>
                                          </w:divBdr>
                                          <w:divsChild>
                                            <w:div w:id="1739160982">
                                              <w:marLeft w:val="0"/>
                                              <w:marRight w:val="0"/>
                                              <w:marTop w:val="0"/>
                                              <w:marBottom w:val="0"/>
                                              <w:divBdr>
                                                <w:top w:val="single" w:sz="2" w:space="0" w:color="D9D9E3"/>
                                                <w:left w:val="single" w:sz="2" w:space="0" w:color="D9D9E3"/>
                                                <w:bottom w:val="single" w:sz="2" w:space="0" w:color="D9D9E3"/>
                                                <w:right w:val="single" w:sz="2" w:space="0" w:color="D9D9E3"/>
                                              </w:divBdr>
                                              <w:divsChild>
                                                <w:div w:id="16232672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07967870">
          <w:marLeft w:val="0"/>
          <w:marRight w:val="0"/>
          <w:marTop w:val="0"/>
          <w:marBottom w:val="0"/>
          <w:divBdr>
            <w:top w:val="none" w:sz="0" w:space="0" w:color="auto"/>
            <w:left w:val="none" w:sz="0" w:space="0" w:color="auto"/>
            <w:bottom w:val="none" w:sz="0" w:space="0" w:color="auto"/>
            <w:right w:val="none" w:sz="0" w:space="0" w:color="auto"/>
          </w:divBdr>
          <w:divsChild>
            <w:div w:id="1623417452">
              <w:marLeft w:val="0"/>
              <w:marRight w:val="0"/>
              <w:marTop w:val="0"/>
              <w:marBottom w:val="0"/>
              <w:divBdr>
                <w:top w:val="single" w:sz="2" w:space="0" w:color="D9D9E3"/>
                <w:left w:val="single" w:sz="2" w:space="0" w:color="D9D9E3"/>
                <w:bottom w:val="single" w:sz="2" w:space="0" w:color="D9D9E3"/>
                <w:right w:val="single" w:sz="2" w:space="0" w:color="D9D9E3"/>
              </w:divBdr>
              <w:divsChild>
                <w:div w:id="1990598167">
                  <w:marLeft w:val="0"/>
                  <w:marRight w:val="0"/>
                  <w:marTop w:val="0"/>
                  <w:marBottom w:val="0"/>
                  <w:divBdr>
                    <w:top w:val="single" w:sz="2" w:space="0" w:color="D9D9E3"/>
                    <w:left w:val="single" w:sz="2" w:space="0" w:color="D9D9E3"/>
                    <w:bottom w:val="single" w:sz="2" w:space="0" w:color="D9D9E3"/>
                    <w:right w:val="single" w:sz="2" w:space="0" w:color="D9D9E3"/>
                  </w:divBdr>
                  <w:divsChild>
                    <w:div w:id="1177967158">
                      <w:marLeft w:val="0"/>
                      <w:marRight w:val="0"/>
                      <w:marTop w:val="0"/>
                      <w:marBottom w:val="0"/>
                      <w:divBdr>
                        <w:top w:val="single" w:sz="2" w:space="0" w:color="D9D9E3"/>
                        <w:left w:val="single" w:sz="2" w:space="0" w:color="D9D9E3"/>
                        <w:bottom w:val="single" w:sz="2" w:space="0" w:color="D9D9E3"/>
                        <w:right w:val="single" w:sz="2" w:space="0" w:color="D9D9E3"/>
                      </w:divBdr>
                      <w:divsChild>
                        <w:div w:id="1845053997">
                          <w:marLeft w:val="0"/>
                          <w:marRight w:val="0"/>
                          <w:marTop w:val="0"/>
                          <w:marBottom w:val="0"/>
                          <w:divBdr>
                            <w:top w:val="single" w:sz="2" w:space="0" w:color="D9D9E3"/>
                            <w:left w:val="single" w:sz="2" w:space="0" w:color="D9D9E3"/>
                            <w:bottom w:val="single" w:sz="2" w:space="0" w:color="D9D9E3"/>
                            <w:right w:val="single" w:sz="2" w:space="0" w:color="D9D9E3"/>
                          </w:divBdr>
                          <w:divsChild>
                            <w:div w:id="208761987">
                              <w:marLeft w:val="0"/>
                              <w:marRight w:val="0"/>
                              <w:marTop w:val="0"/>
                              <w:marBottom w:val="0"/>
                              <w:divBdr>
                                <w:top w:val="single" w:sz="2" w:space="0" w:color="D9D9E3"/>
                                <w:left w:val="single" w:sz="2" w:space="0" w:color="D9D9E3"/>
                                <w:bottom w:val="single" w:sz="2" w:space="0" w:color="D9D9E3"/>
                                <w:right w:val="single" w:sz="2" w:space="0" w:color="D9D9E3"/>
                              </w:divBdr>
                              <w:divsChild>
                                <w:div w:id="14467782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49470061">
      <w:bodyDiv w:val="1"/>
      <w:marLeft w:val="0"/>
      <w:marRight w:val="0"/>
      <w:marTop w:val="0"/>
      <w:marBottom w:val="0"/>
      <w:divBdr>
        <w:top w:val="none" w:sz="0" w:space="0" w:color="auto"/>
        <w:left w:val="none" w:sz="0" w:space="0" w:color="auto"/>
        <w:bottom w:val="none" w:sz="0" w:space="0" w:color="auto"/>
        <w:right w:val="none" w:sz="0" w:space="0" w:color="auto"/>
      </w:divBdr>
    </w:div>
    <w:div w:id="211347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pto.org" TargetMode="External"/><Relationship Id="rId13" Type="http://schemas.openxmlformats.org/officeDocument/2006/relationships/hyperlink" Target="http://www.southpacificislands.travel" TargetMode="External"/><Relationship Id="rId18" Type="http://schemas.openxmlformats.org/officeDocument/2006/relationships/hyperlink" Target="https://spto.wetransfer.com/downloads/afe2310a7c9872cc96bd8f346f0136dc20220513031156/443d3353c93a2ec6a36db2efda7cd3e320220513031156/6d54ff"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procurement@spto.org" TargetMode="External"/><Relationship Id="rId17" Type="http://schemas.openxmlformats.org/officeDocument/2006/relationships/hyperlink" Target="https://spto.wetransfer.com/downloads/1e3c4ff4a0854a7b31d19b6960efaef020220513031140/8d966fea2d241e16f63a3e629fa56a9020220513031140/6a535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pto.wetransfer.com/downloads/3607beec0f15c6bddf0e82c8c3e767fa20220513031122/f08004aa154a48ef5b25108972ed794120220513031122/b9890e" TargetMode="External"/><Relationship Id="rId20" Type="http://schemas.openxmlformats.org/officeDocument/2006/relationships/image" Target="media/image1.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tojobslink.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ptojobslink.com/" TargetMode="External"/><Relationship Id="rId23"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corporate.southpacificislands.travel" TargetMode="External"/><Relationship Id="rId19" Type="http://schemas.openxmlformats.org/officeDocument/2006/relationships/hyperlink" Target="mailto:procurement@spto.org" TargetMode="External"/><Relationship Id="rId4" Type="http://schemas.openxmlformats.org/officeDocument/2006/relationships/settings" Target="settings.xml"/><Relationship Id="rId9" Type="http://schemas.openxmlformats.org/officeDocument/2006/relationships/hyperlink" Target="http://www.southpacificislands.travel" TargetMode="External"/><Relationship Id="rId14" Type="http://schemas.openxmlformats.org/officeDocument/2006/relationships/hyperlink" Target="mailto:procurement@spto.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4B1F2-F698-4B23-B7BC-FE4F3FD1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4675</Words>
  <Characters>27726</Characters>
  <Application>Microsoft Office Word</Application>
  <DocSecurity>0</DocSecurity>
  <Lines>1320</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Prashil Parkas</dc:creator>
  <cp:keywords/>
  <dc:description/>
  <cp:lastModifiedBy>Shayneel Narayan</cp:lastModifiedBy>
  <cp:revision>2</cp:revision>
  <dcterms:created xsi:type="dcterms:W3CDTF">2025-08-01T03:16:00Z</dcterms:created>
  <dcterms:modified xsi:type="dcterms:W3CDTF">2025-08-01T03:16:00Z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8a7bdee1-913f-475b-bcbe-aa2b76275e4d</vt:lpwstr>
  </property>
</Properties>
</file>